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0FAB" w14:textId="2C9CB2D2" w:rsidR="009938D4" w:rsidRPr="00016CF7" w:rsidRDefault="006412AF" w:rsidP="00A41116">
      <w:r w:rsidRPr="00016CF7">
        <w:rPr>
          <w:noProof/>
          <w:lang w:eastAsia="en-GB"/>
          <w14:ligatures w14:val="standardContextual"/>
        </w:rPr>
        <w:drawing>
          <wp:anchor distT="0" distB="0" distL="114300" distR="114300" simplePos="0" relativeHeight="251651584" behindDoc="1" locked="0" layoutInCell="1" allowOverlap="1" wp14:anchorId="380017F0" wp14:editId="74D14351">
            <wp:simplePos x="0" y="0"/>
            <wp:positionH relativeFrom="column">
              <wp:posOffset>2882900</wp:posOffset>
            </wp:positionH>
            <wp:positionV relativeFrom="paragraph">
              <wp:posOffset>156210</wp:posOffset>
            </wp:positionV>
            <wp:extent cx="3361340" cy="751143"/>
            <wp:effectExtent l="0" t="0" r="0" b="0"/>
            <wp:wrapNone/>
            <wp:docPr id="1978025672" name="Picture 1" descr="A purple Exta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25672" name="Picture 1" descr="A black and purple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361340" cy="751143"/>
                    </a:xfrm>
                    <a:prstGeom prst="rect">
                      <a:avLst/>
                    </a:prstGeom>
                  </pic:spPr>
                </pic:pic>
              </a:graphicData>
            </a:graphic>
            <wp14:sizeRelH relativeFrom="page">
              <wp14:pctWidth>0</wp14:pctWidth>
            </wp14:sizeRelH>
            <wp14:sizeRelV relativeFrom="page">
              <wp14:pctHeight>0</wp14:pctHeight>
            </wp14:sizeRelV>
          </wp:anchor>
        </w:drawing>
      </w:r>
      <w:r w:rsidR="00F830AD" w:rsidRPr="00016CF7">
        <w:rPr>
          <w:noProof/>
          <w:lang w:eastAsia="en-GB"/>
        </w:rPr>
        <w:drawing>
          <wp:inline distT="0" distB="0" distL="0" distR="0" wp14:anchorId="0D6DF18E" wp14:editId="3239230C">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bookmarkStart w:id="0" w:name="_Hlk147824082"/>
    </w:p>
    <w:p w14:paraId="03A12DE4" w14:textId="248F4379" w:rsidR="00F830AD" w:rsidRPr="00016CF7" w:rsidRDefault="00A6450A" w:rsidP="00A41116">
      <w:pPr>
        <w:pStyle w:val="Heading1"/>
      </w:pPr>
      <w:bookmarkStart w:id="1" w:name="_Toc204183129"/>
      <w:r w:rsidRPr="00016CF7">
        <w:t>Thinker-in-Residence</w:t>
      </w:r>
      <w:r w:rsidR="00F830AD" w:rsidRPr="00016CF7">
        <w:t xml:space="preserve"> </w:t>
      </w:r>
      <w:r w:rsidR="002B6124" w:rsidRPr="00016CF7">
        <w:t>(</w:t>
      </w:r>
      <w:r w:rsidR="00E80A47" w:rsidRPr="00016CF7">
        <w:t>I</w:t>
      </w:r>
      <w:r w:rsidR="00F830AD" w:rsidRPr="00016CF7">
        <w:t>ntern</w:t>
      </w:r>
      <w:r w:rsidR="002B6124" w:rsidRPr="00016CF7">
        <w:t>ship)</w:t>
      </w:r>
      <w:bookmarkEnd w:id="1"/>
    </w:p>
    <w:bookmarkEnd w:id="0"/>
    <w:p w14:paraId="586E78D0" w14:textId="6F34921C" w:rsidR="008B4F7C" w:rsidRDefault="00F830AD" w:rsidP="00A41116">
      <w:r>
        <w:t>Thomas Pocklington Trust and RNIB are collaborating with organisations to create new opportunities for blind and partially sighted people to find employment through the Get Set Progress Internship programme.</w:t>
      </w:r>
    </w:p>
    <w:p w14:paraId="654B8E58" w14:textId="6EA25154" w:rsidR="00AC1FA5" w:rsidRDefault="00AC1FA5" w:rsidP="00A41116">
      <w:r>
        <w:rPr>
          <w:noProof/>
          <w14:ligatures w14:val="standardContextual"/>
        </w:rPr>
        <w:drawing>
          <wp:anchor distT="0" distB="0" distL="114300" distR="114300" simplePos="0" relativeHeight="251662848" behindDoc="0" locked="0" layoutInCell="1" allowOverlap="1" wp14:anchorId="46E7C5AC" wp14:editId="468995D4">
            <wp:simplePos x="0" y="0"/>
            <wp:positionH relativeFrom="margin">
              <wp:align>left</wp:align>
            </wp:positionH>
            <wp:positionV relativeFrom="paragraph">
              <wp:posOffset>37466</wp:posOffset>
            </wp:positionV>
            <wp:extent cx="5410200" cy="3606600"/>
            <wp:effectExtent l="0" t="0" r="0" b="0"/>
            <wp:wrapNone/>
            <wp:docPr id="638121655" name="Picture 1" descr="A trio of performers on stage. From left to right, a bald white man wearing a beige jumpsuit with his neck craned to the middle, a person wearing a full body white hazmat suit standing elevated, and an older woman with curly grey hair smiling with hands clut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21655" name="Picture 1" descr="A trio of performers on stage. From left to right, a bald white man wearing a beige jumpsuit with his neck craned to the middle, a person wearing a full body white hazmat suit standing elevated, and an older woman with curly grey hair smiling with hands clutch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10200" cy="3606600"/>
                    </a:xfrm>
                    <a:prstGeom prst="rect">
                      <a:avLst/>
                    </a:prstGeom>
                  </pic:spPr>
                </pic:pic>
              </a:graphicData>
            </a:graphic>
            <wp14:sizeRelH relativeFrom="page">
              <wp14:pctWidth>0</wp14:pctWidth>
            </wp14:sizeRelH>
            <wp14:sizeRelV relativeFrom="page">
              <wp14:pctHeight>0</wp14:pctHeight>
            </wp14:sizeRelV>
          </wp:anchor>
        </w:drawing>
      </w:r>
    </w:p>
    <w:p w14:paraId="15E879CD" w14:textId="48EB2E6A" w:rsidR="00AC1FA5" w:rsidRDefault="00AC1FA5" w:rsidP="00A41116"/>
    <w:p w14:paraId="09B4C4EF" w14:textId="7B858205" w:rsidR="00AC1FA5" w:rsidRDefault="00AC1FA5" w:rsidP="00A41116"/>
    <w:p w14:paraId="7E2EBC6F" w14:textId="77777777" w:rsidR="00AC1FA5" w:rsidRDefault="00AC1FA5" w:rsidP="00A41116"/>
    <w:p w14:paraId="4B556EBE" w14:textId="0EB5C70F" w:rsidR="008B4F7C" w:rsidRDefault="008B4F7C" w:rsidP="00A41116"/>
    <w:p w14:paraId="3C489D9E" w14:textId="77777777" w:rsidR="00AC1FA5" w:rsidRDefault="00AC1FA5" w:rsidP="00A41116"/>
    <w:p w14:paraId="5EF44F92" w14:textId="77777777" w:rsidR="00AC1FA5" w:rsidRDefault="00AC1FA5" w:rsidP="00A41116"/>
    <w:p w14:paraId="7DEE86FD" w14:textId="77777777" w:rsidR="00AC1FA5" w:rsidRDefault="00AC1FA5" w:rsidP="00A41116"/>
    <w:p w14:paraId="7FBD940D" w14:textId="77777777" w:rsidR="00AC1FA5" w:rsidRDefault="00AC1FA5" w:rsidP="00A41116"/>
    <w:p w14:paraId="45DEAAEE" w14:textId="77777777" w:rsidR="00AC1FA5" w:rsidRDefault="00AC1FA5" w:rsidP="00A41116"/>
    <w:p w14:paraId="66DF69DC" w14:textId="1B7EAD24" w:rsidR="008B4F7C" w:rsidRPr="00016CF7" w:rsidRDefault="008B4F7C" w:rsidP="00A41116"/>
    <w:p w14:paraId="72778EB1" w14:textId="552DBDAB" w:rsidR="79EAA279" w:rsidRDefault="79EAA279">
      <w:r w:rsidRPr="0DABFED1">
        <w:rPr>
          <w:rFonts w:eastAsia="Arial"/>
        </w:rPr>
        <w:t>The Chairs, Extant Production 2016, Stratford Circus Arts Centre, Photography by Jack Townsend.</w:t>
      </w:r>
    </w:p>
    <w:sdt>
      <w:sdtPr>
        <w:rPr>
          <w:rFonts w:ascii="Arial" w:eastAsia="Calibri" w:hAnsi="Arial" w:cs="Arial"/>
          <w:color w:val="auto"/>
          <w:sz w:val="40"/>
          <w:szCs w:val="40"/>
          <w:lang w:val="en-GB"/>
        </w:rPr>
        <w:id w:val="-408153633"/>
        <w:docPartObj>
          <w:docPartGallery w:val="Table of Contents"/>
          <w:docPartUnique/>
        </w:docPartObj>
      </w:sdtPr>
      <w:sdtEndPr>
        <w:rPr>
          <w:noProof/>
        </w:rPr>
      </w:sdtEndPr>
      <w:sdtContent>
        <w:p w14:paraId="3DB61186" w14:textId="4A1A382E" w:rsidR="000D1CA9" w:rsidRDefault="000D1CA9" w:rsidP="00A41116">
          <w:pPr>
            <w:pStyle w:val="TOCHeading"/>
          </w:pPr>
          <w:r w:rsidRPr="00EF1E23">
            <w:rPr>
              <w:b/>
              <w:bCs/>
              <w:sz w:val="40"/>
              <w:szCs w:val="40"/>
            </w:rPr>
            <w:t>Contents</w:t>
          </w:r>
          <w:r>
            <w:tab/>
          </w:r>
        </w:p>
        <w:p w14:paraId="63864FF5" w14:textId="0227B0D0" w:rsidR="006D5C23" w:rsidRDefault="000D1CA9">
          <w:pPr>
            <w:pStyle w:val="TOC1"/>
            <w:tabs>
              <w:tab w:val="right" w:leader="dot" w:pos="9016"/>
            </w:tabs>
            <w:rPr>
              <w:rFonts w:asciiTheme="minorHAnsi" w:eastAsiaTheme="minorEastAsia" w:hAnsiTheme="minorHAnsi" w:cstheme="minorBidi"/>
              <w:kern w:val="2"/>
              <w:sz w:val="24"/>
              <w:szCs w:val="24"/>
              <w:lang w:eastAsia="en-GB"/>
              <w14:ligatures w14:val="standardContextual"/>
            </w:rPr>
          </w:pPr>
          <w:r>
            <w:fldChar w:fldCharType="begin"/>
          </w:r>
          <w:r>
            <w:instrText xml:space="preserve"> TOC \o "1-3" \h \z \u </w:instrText>
          </w:r>
          <w:r>
            <w:fldChar w:fldCharType="separate"/>
          </w:r>
          <w:hyperlink w:anchor="_Toc204183129" w:history="1">
            <w:r w:rsidR="006D5C23" w:rsidRPr="00DD2E28">
              <w:rPr>
                <w:rStyle w:val="Hyperlink"/>
              </w:rPr>
              <w:t>Thinker-in-Residence (Internship)</w:t>
            </w:r>
            <w:r w:rsidR="006D5C23">
              <w:rPr>
                <w:webHidden/>
              </w:rPr>
              <w:tab/>
            </w:r>
            <w:r w:rsidR="006D5C23">
              <w:rPr>
                <w:webHidden/>
              </w:rPr>
              <w:fldChar w:fldCharType="begin"/>
            </w:r>
            <w:r w:rsidR="006D5C23">
              <w:rPr>
                <w:webHidden/>
              </w:rPr>
              <w:instrText xml:space="preserve"> PAGEREF _Toc204183129 \h </w:instrText>
            </w:r>
            <w:r w:rsidR="006D5C23">
              <w:rPr>
                <w:webHidden/>
              </w:rPr>
            </w:r>
            <w:r w:rsidR="006D5C23">
              <w:rPr>
                <w:webHidden/>
              </w:rPr>
              <w:fldChar w:fldCharType="separate"/>
            </w:r>
            <w:r w:rsidR="006D5C23">
              <w:rPr>
                <w:webHidden/>
              </w:rPr>
              <w:t>1</w:t>
            </w:r>
            <w:r w:rsidR="006D5C23">
              <w:rPr>
                <w:webHidden/>
              </w:rPr>
              <w:fldChar w:fldCharType="end"/>
            </w:r>
          </w:hyperlink>
        </w:p>
        <w:p w14:paraId="32B65F31" w14:textId="4BE0DC6B" w:rsidR="006D5C23" w:rsidRDefault="006D5C23">
          <w:pPr>
            <w:pStyle w:val="TOC1"/>
            <w:tabs>
              <w:tab w:val="right" w:leader="dot" w:pos="9016"/>
            </w:tabs>
            <w:rPr>
              <w:rFonts w:asciiTheme="minorHAnsi" w:eastAsiaTheme="minorEastAsia" w:hAnsiTheme="minorHAnsi" w:cstheme="minorBidi"/>
              <w:kern w:val="2"/>
              <w:sz w:val="24"/>
              <w:szCs w:val="24"/>
              <w:lang w:eastAsia="en-GB"/>
              <w14:ligatures w14:val="standardContextual"/>
            </w:rPr>
          </w:pPr>
          <w:hyperlink w:anchor="_Toc204183130" w:history="1">
            <w:r w:rsidRPr="00DD2E28">
              <w:rPr>
                <w:rStyle w:val="Hyperlink"/>
              </w:rPr>
              <w:t>Join us at Extant</w:t>
            </w:r>
            <w:r>
              <w:rPr>
                <w:webHidden/>
              </w:rPr>
              <w:tab/>
            </w:r>
            <w:r>
              <w:rPr>
                <w:webHidden/>
              </w:rPr>
              <w:fldChar w:fldCharType="begin"/>
            </w:r>
            <w:r>
              <w:rPr>
                <w:webHidden/>
              </w:rPr>
              <w:instrText xml:space="preserve"> PAGEREF _Toc204183130 \h </w:instrText>
            </w:r>
            <w:r>
              <w:rPr>
                <w:webHidden/>
              </w:rPr>
            </w:r>
            <w:r>
              <w:rPr>
                <w:webHidden/>
              </w:rPr>
              <w:fldChar w:fldCharType="separate"/>
            </w:r>
            <w:r>
              <w:rPr>
                <w:webHidden/>
              </w:rPr>
              <w:t>3</w:t>
            </w:r>
            <w:r>
              <w:rPr>
                <w:webHidden/>
              </w:rPr>
              <w:fldChar w:fldCharType="end"/>
            </w:r>
          </w:hyperlink>
        </w:p>
        <w:p w14:paraId="196EB7F0" w14:textId="785EAB75"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1" w:history="1">
            <w:r w:rsidRPr="00DD2E28">
              <w:rPr>
                <w:rStyle w:val="Hyperlink"/>
              </w:rPr>
              <w:t>About Extant</w:t>
            </w:r>
            <w:r>
              <w:rPr>
                <w:webHidden/>
              </w:rPr>
              <w:tab/>
            </w:r>
            <w:r>
              <w:rPr>
                <w:webHidden/>
              </w:rPr>
              <w:fldChar w:fldCharType="begin"/>
            </w:r>
            <w:r>
              <w:rPr>
                <w:webHidden/>
              </w:rPr>
              <w:instrText xml:space="preserve"> PAGEREF _Toc204183131 \h </w:instrText>
            </w:r>
            <w:r>
              <w:rPr>
                <w:webHidden/>
              </w:rPr>
            </w:r>
            <w:r>
              <w:rPr>
                <w:webHidden/>
              </w:rPr>
              <w:fldChar w:fldCharType="separate"/>
            </w:r>
            <w:r>
              <w:rPr>
                <w:webHidden/>
              </w:rPr>
              <w:t>5</w:t>
            </w:r>
            <w:r>
              <w:rPr>
                <w:webHidden/>
              </w:rPr>
              <w:fldChar w:fldCharType="end"/>
            </w:r>
          </w:hyperlink>
        </w:p>
        <w:p w14:paraId="4793438F" w14:textId="795318E0"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2" w:history="1">
            <w:r w:rsidRPr="00DD2E28">
              <w:rPr>
                <w:rStyle w:val="Hyperlink"/>
              </w:rPr>
              <w:t>Evolve</w:t>
            </w:r>
            <w:r>
              <w:rPr>
                <w:webHidden/>
              </w:rPr>
              <w:tab/>
            </w:r>
            <w:r>
              <w:rPr>
                <w:webHidden/>
              </w:rPr>
              <w:fldChar w:fldCharType="begin"/>
            </w:r>
            <w:r>
              <w:rPr>
                <w:webHidden/>
              </w:rPr>
              <w:instrText xml:space="preserve"> PAGEREF _Toc204183132 \h </w:instrText>
            </w:r>
            <w:r>
              <w:rPr>
                <w:webHidden/>
              </w:rPr>
            </w:r>
            <w:r>
              <w:rPr>
                <w:webHidden/>
              </w:rPr>
              <w:fldChar w:fldCharType="separate"/>
            </w:r>
            <w:r>
              <w:rPr>
                <w:webHidden/>
              </w:rPr>
              <w:t>5</w:t>
            </w:r>
            <w:r>
              <w:rPr>
                <w:webHidden/>
              </w:rPr>
              <w:fldChar w:fldCharType="end"/>
            </w:r>
          </w:hyperlink>
        </w:p>
        <w:p w14:paraId="7793A8D3" w14:textId="687819DA"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3" w:history="1">
            <w:r w:rsidRPr="00DD2E28">
              <w:rPr>
                <w:rStyle w:val="Hyperlink"/>
                <w:bCs/>
              </w:rPr>
              <w:t>Artist Development</w:t>
            </w:r>
            <w:r>
              <w:rPr>
                <w:webHidden/>
              </w:rPr>
              <w:tab/>
            </w:r>
            <w:r>
              <w:rPr>
                <w:webHidden/>
              </w:rPr>
              <w:fldChar w:fldCharType="begin"/>
            </w:r>
            <w:r>
              <w:rPr>
                <w:webHidden/>
              </w:rPr>
              <w:instrText xml:space="preserve"> PAGEREF _Toc204183133 \h </w:instrText>
            </w:r>
            <w:r>
              <w:rPr>
                <w:webHidden/>
              </w:rPr>
            </w:r>
            <w:r>
              <w:rPr>
                <w:webHidden/>
              </w:rPr>
              <w:fldChar w:fldCharType="separate"/>
            </w:r>
            <w:r>
              <w:rPr>
                <w:webHidden/>
              </w:rPr>
              <w:t>7</w:t>
            </w:r>
            <w:r>
              <w:rPr>
                <w:webHidden/>
              </w:rPr>
              <w:fldChar w:fldCharType="end"/>
            </w:r>
          </w:hyperlink>
        </w:p>
        <w:p w14:paraId="76C0ABB9" w14:textId="1697201B"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4" w:history="1">
            <w:r w:rsidRPr="00DD2E28">
              <w:rPr>
                <w:rStyle w:val="Hyperlink"/>
              </w:rPr>
              <w:t>Audiences and Access</w:t>
            </w:r>
            <w:r>
              <w:rPr>
                <w:webHidden/>
              </w:rPr>
              <w:tab/>
            </w:r>
            <w:r>
              <w:rPr>
                <w:webHidden/>
              </w:rPr>
              <w:fldChar w:fldCharType="begin"/>
            </w:r>
            <w:r>
              <w:rPr>
                <w:webHidden/>
              </w:rPr>
              <w:instrText xml:space="preserve"> PAGEREF _Toc204183134 \h </w:instrText>
            </w:r>
            <w:r>
              <w:rPr>
                <w:webHidden/>
              </w:rPr>
            </w:r>
            <w:r>
              <w:rPr>
                <w:webHidden/>
              </w:rPr>
              <w:fldChar w:fldCharType="separate"/>
            </w:r>
            <w:r>
              <w:rPr>
                <w:webHidden/>
              </w:rPr>
              <w:t>9</w:t>
            </w:r>
            <w:r>
              <w:rPr>
                <w:webHidden/>
              </w:rPr>
              <w:fldChar w:fldCharType="end"/>
            </w:r>
          </w:hyperlink>
        </w:p>
        <w:p w14:paraId="5888C8D3" w14:textId="1C0022FF"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5" w:history="1">
            <w:r w:rsidRPr="00DD2E28">
              <w:rPr>
                <w:rStyle w:val="Hyperlink"/>
              </w:rPr>
              <w:t>Participation</w:t>
            </w:r>
            <w:r>
              <w:rPr>
                <w:webHidden/>
              </w:rPr>
              <w:tab/>
            </w:r>
            <w:r>
              <w:rPr>
                <w:webHidden/>
              </w:rPr>
              <w:fldChar w:fldCharType="begin"/>
            </w:r>
            <w:r>
              <w:rPr>
                <w:webHidden/>
              </w:rPr>
              <w:instrText xml:space="preserve"> PAGEREF _Toc204183135 \h </w:instrText>
            </w:r>
            <w:r>
              <w:rPr>
                <w:webHidden/>
              </w:rPr>
            </w:r>
            <w:r>
              <w:rPr>
                <w:webHidden/>
              </w:rPr>
              <w:fldChar w:fldCharType="separate"/>
            </w:r>
            <w:r>
              <w:rPr>
                <w:webHidden/>
              </w:rPr>
              <w:t>10</w:t>
            </w:r>
            <w:r>
              <w:rPr>
                <w:webHidden/>
              </w:rPr>
              <w:fldChar w:fldCharType="end"/>
            </w:r>
          </w:hyperlink>
        </w:p>
        <w:p w14:paraId="128D20CB" w14:textId="7F6F7378"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6" w:history="1">
            <w:r w:rsidRPr="00DD2E28">
              <w:rPr>
                <w:rStyle w:val="Hyperlink"/>
              </w:rPr>
              <w:t>Current Team</w:t>
            </w:r>
            <w:r>
              <w:rPr>
                <w:webHidden/>
              </w:rPr>
              <w:tab/>
            </w:r>
            <w:r>
              <w:rPr>
                <w:webHidden/>
              </w:rPr>
              <w:fldChar w:fldCharType="begin"/>
            </w:r>
            <w:r>
              <w:rPr>
                <w:webHidden/>
              </w:rPr>
              <w:instrText xml:space="preserve"> PAGEREF _Toc204183136 \h </w:instrText>
            </w:r>
            <w:r>
              <w:rPr>
                <w:webHidden/>
              </w:rPr>
            </w:r>
            <w:r>
              <w:rPr>
                <w:webHidden/>
              </w:rPr>
              <w:fldChar w:fldCharType="separate"/>
            </w:r>
            <w:r>
              <w:rPr>
                <w:webHidden/>
              </w:rPr>
              <w:t>11</w:t>
            </w:r>
            <w:r>
              <w:rPr>
                <w:webHidden/>
              </w:rPr>
              <w:fldChar w:fldCharType="end"/>
            </w:r>
          </w:hyperlink>
        </w:p>
        <w:p w14:paraId="4B2FD2ED" w14:textId="328138FF"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7" w:history="1">
            <w:r w:rsidRPr="00DD2E28">
              <w:rPr>
                <w:rStyle w:val="Hyperlink"/>
              </w:rPr>
              <w:t>What are the benefits of a Get Set Progress internship for me?</w:t>
            </w:r>
            <w:r>
              <w:rPr>
                <w:webHidden/>
              </w:rPr>
              <w:tab/>
            </w:r>
            <w:r>
              <w:rPr>
                <w:webHidden/>
              </w:rPr>
              <w:fldChar w:fldCharType="begin"/>
            </w:r>
            <w:r>
              <w:rPr>
                <w:webHidden/>
              </w:rPr>
              <w:instrText xml:space="preserve"> PAGEREF _Toc204183137 \h </w:instrText>
            </w:r>
            <w:r>
              <w:rPr>
                <w:webHidden/>
              </w:rPr>
            </w:r>
            <w:r>
              <w:rPr>
                <w:webHidden/>
              </w:rPr>
              <w:fldChar w:fldCharType="separate"/>
            </w:r>
            <w:r>
              <w:rPr>
                <w:webHidden/>
              </w:rPr>
              <w:t>12</w:t>
            </w:r>
            <w:r>
              <w:rPr>
                <w:webHidden/>
              </w:rPr>
              <w:fldChar w:fldCharType="end"/>
            </w:r>
          </w:hyperlink>
        </w:p>
        <w:p w14:paraId="04BBBD5F" w14:textId="66EFE0F5"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8" w:history="1">
            <w:r w:rsidRPr="00DD2E28">
              <w:rPr>
                <w:rStyle w:val="Hyperlink"/>
              </w:rPr>
              <w:t>Key Information</w:t>
            </w:r>
            <w:r>
              <w:rPr>
                <w:webHidden/>
              </w:rPr>
              <w:tab/>
            </w:r>
            <w:r>
              <w:rPr>
                <w:webHidden/>
              </w:rPr>
              <w:fldChar w:fldCharType="begin"/>
            </w:r>
            <w:r>
              <w:rPr>
                <w:webHidden/>
              </w:rPr>
              <w:instrText xml:space="preserve"> PAGEREF _Toc204183138 \h </w:instrText>
            </w:r>
            <w:r>
              <w:rPr>
                <w:webHidden/>
              </w:rPr>
            </w:r>
            <w:r>
              <w:rPr>
                <w:webHidden/>
              </w:rPr>
              <w:fldChar w:fldCharType="separate"/>
            </w:r>
            <w:r>
              <w:rPr>
                <w:webHidden/>
              </w:rPr>
              <w:t>14</w:t>
            </w:r>
            <w:r>
              <w:rPr>
                <w:webHidden/>
              </w:rPr>
              <w:fldChar w:fldCharType="end"/>
            </w:r>
          </w:hyperlink>
        </w:p>
        <w:p w14:paraId="315C8EE0" w14:textId="6303179A"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39" w:history="1">
            <w:r w:rsidRPr="00DD2E28">
              <w:rPr>
                <w:rStyle w:val="Hyperlink"/>
              </w:rPr>
              <w:t>Job Specification Information</w:t>
            </w:r>
            <w:r>
              <w:rPr>
                <w:webHidden/>
              </w:rPr>
              <w:tab/>
            </w:r>
            <w:r>
              <w:rPr>
                <w:webHidden/>
              </w:rPr>
              <w:fldChar w:fldCharType="begin"/>
            </w:r>
            <w:r>
              <w:rPr>
                <w:webHidden/>
              </w:rPr>
              <w:instrText xml:space="preserve"> PAGEREF _Toc204183139 \h </w:instrText>
            </w:r>
            <w:r>
              <w:rPr>
                <w:webHidden/>
              </w:rPr>
            </w:r>
            <w:r>
              <w:rPr>
                <w:webHidden/>
              </w:rPr>
              <w:fldChar w:fldCharType="separate"/>
            </w:r>
            <w:r>
              <w:rPr>
                <w:webHidden/>
              </w:rPr>
              <w:t>16</w:t>
            </w:r>
            <w:r>
              <w:rPr>
                <w:webHidden/>
              </w:rPr>
              <w:fldChar w:fldCharType="end"/>
            </w:r>
          </w:hyperlink>
        </w:p>
        <w:p w14:paraId="46E1E50A" w14:textId="7FF85D33"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40" w:history="1">
            <w:r w:rsidRPr="00DD2E28">
              <w:rPr>
                <w:rStyle w:val="Hyperlink"/>
              </w:rPr>
              <w:t>Person specification</w:t>
            </w:r>
            <w:r>
              <w:rPr>
                <w:webHidden/>
              </w:rPr>
              <w:tab/>
            </w:r>
            <w:r>
              <w:rPr>
                <w:webHidden/>
              </w:rPr>
              <w:fldChar w:fldCharType="begin"/>
            </w:r>
            <w:r>
              <w:rPr>
                <w:webHidden/>
              </w:rPr>
              <w:instrText xml:space="preserve"> PAGEREF _Toc204183140 \h </w:instrText>
            </w:r>
            <w:r>
              <w:rPr>
                <w:webHidden/>
              </w:rPr>
            </w:r>
            <w:r>
              <w:rPr>
                <w:webHidden/>
              </w:rPr>
              <w:fldChar w:fldCharType="separate"/>
            </w:r>
            <w:r>
              <w:rPr>
                <w:webHidden/>
              </w:rPr>
              <w:t>21</w:t>
            </w:r>
            <w:r>
              <w:rPr>
                <w:webHidden/>
              </w:rPr>
              <w:fldChar w:fldCharType="end"/>
            </w:r>
          </w:hyperlink>
        </w:p>
        <w:p w14:paraId="631C9D47" w14:textId="3937CCE0"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41" w:history="1">
            <w:r w:rsidRPr="00DD2E28">
              <w:rPr>
                <w:rStyle w:val="Hyperlink"/>
              </w:rPr>
              <w:t>Essential criteria</w:t>
            </w:r>
            <w:r>
              <w:rPr>
                <w:webHidden/>
              </w:rPr>
              <w:tab/>
            </w:r>
            <w:r>
              <w:rPr>
                <w:webHidden/>
              </w:rPr>
              <w:fldChar w:fldCharType="begin"/>
            </w:r>
            <w:r>
              <w:rPr>
                <w:webHidden/>
              </w:rPr>
              <w:instrText xml:space="preserve"> PAGEREF _Toc204183141 \h </w:instrText>
            </w:r>
            <w:r>
              <w:rPr>
                <w:webHidden/>
              </w:rPr>
            </w:r>
            <w:r>
              <w:rPr>
                <w:webHidden/>
              </w:rPr>
              <w:fldChar w:fldCharType="separate"/>
            </w:r>
            <w:r>
              <w:rPr>
                <w:webHidden/>
              </w:rPr>
              <w:t>22</w:t>
            </w:r>
            <w:r>
              <w:rPr>
                <w:webHidden/>
              </w:rPr>
              <w:fldChar w:fldCharType="end"/>
            </w:r>
          </w:hyperlink>
        </w:p>
        <w:p w14:paraId="5BCA952B" w14:textId="2EE375D0"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42" w:history="1">
            <w:r w:rsidRPr="00DD2E28">
              <w:rPr>
                <w:rStyle w:val="Hyperlink"/>
              </w:rPr>
              <w:t>What to do next?</w:t>
            </w:r>
            <w:r>
              <w:rPr>
                <w:webHidden/>
              </w:rPr>
              <w:tab/>
            </w:r>
            <w:r>
              <w:rPr>
                <w:webHidden/>
              </w:rPr>
              <w:fldChar w:fldCharType="begin"/>
            </w:r>
            <w:r>
              <w:rPr>
                <w:webHidden/>
              </w:rPr>
              <w:instrText xml:space="preserve"> PAGEREF _Toc204183142 \h </w:instrText>
            </w:r>
            <w:r>
              <w:rPr>
                <w:webHidden/>
              </w:rPr>
            </w:r>
            <w:r>
              <w:rPr>
                <w:webHidden/>
              </w:rPr>
              <w:fldChar w:fldCharType="separate"/>
            </w:r>
            <w:r>
              <w:rPr>
                <w:webHidden/>
              </w:rPr>
              <w:t>24</w:t>
            </w:r>
            <w:r>
              <w:rPr>
                <w:webHidden/>
              </w:rPr>
              <w:fldChar w:fldCharType="end"/>
            </w:r>
          </w:hyperlink>
        </w:p>
        <w:p w14:paraId="05C96D70" w14:textId="09350D19" w:rsidR="006D5C23" w:rsidRDefault="006D5C23">
          <w:pPr>
            <w:pStyle w:val="TOC2"/>
            <w:tabs>
              <w:tab w:val="right" w:leader="dot" w:pos="9016"/>
            </w:tabs>
            <w:rPr>
              <w:rFonts w:asciiTheme="minorHAnsi" w:eastAsiaTheme="minorEastAsia" w:hAnsiTheme="minorHAnsi" w:cstheme="minorBidi"/>
              <w:iCs w:val="0"/>
              <w:kern w:val="2"/>
              <w:sz w:val="24"/>
              <w:szCs w:val="24"/>
              <w:lang w:eastAsia="en-GB"/>
              <w14:ligatures w14:val="standardContextual"/>
            </w:rPr>
          </w:pPr>
          <w:hyperlink w:anchor="_Toc204183143" w:history="1">
            <w:r w:rsidRPr="00DD2E28">
              <w:rPr>
                <w:rStyle w:val="Hyperlink"/>
              </w:rPr>
              <w:t>Next Steps</w:t>
            </w:r>
            <w:r>
              <w:rPr>
                <w:webHidden/>
              </w:rPr>
              <w:tab/>
            </w:r>
            <w:r>
              <w:rPr>
                <w:webHidden/>
              </w:rPr>
              <w:fldChar w:fldCharType="begin"/>
            </w:r>
            <w:r>
              <w:rPr>
                <w:webHidden/>
              </w:rPr>
              <w:instrText xml:space="preserve"> PAGEREF _Toc204183143 \h </w:instrText>
            </w:r>
            <w:r>
              <w:rPr>
                <w:webHidden/>
              </w:rPr>
            </w:r>
            <w:r>
              <w:rPr>
                <w:webHidden/>
              </w:rPr>
              <w:fldChar w:fldCharType="separate"/>
            </w:r>
            <w:r>
              <w:rPr>
                <w:webHidden/>
              </w:rPr>
              <w:t>27</w:t>
            </w:r>
            <w:r>
              <w:rPr>
                <w:webHidden/>
              </w:rPr>
              <w:fldChar w:fldCharType="end"/>
            </w:r>
          </w:hyperlink>
        </w:p>
        <w:p w14:paraId="5601C3FA" w14:textId="1B781ADC" w:rsidR="00296630" w:rsidRPr="00016CF7" w:rsidRDefault="000D1CA9" w:rsidP="00A41116">
          <w:r>
            <w:rPr>
              <w:noProof/>
            </w:rPr>
            <w:fldChar w:fldCharType="end"/>
          </w:r>
        </w:p>
      </w:sdtContent>
    </w:sdt>
    <w:p w14:paraId="346045A1" w14:textId="7CB75DB5" w:rsidR="009938D4" w:rsidRPr="00016CF7" w:rsidRDefault="009938D4" w:rsidP="00A41116">
      <w:pPr>
        <w:pStyle w:val="Heading1"/>
      </w:pPr>
      <w:bookmarkStart w:id="2" w:name="_Hlk147823598"/>
      <w:bookmarkStart w:id="3" w:name="_Toc204183130"/>
      <w:r w:rsidRPr="00016CF7">
        <w:t xml:space="preserve">Join us at </w:t>
      </w:r>
      <w:r w:rsidR="009F099D" w:rsidRPr="00016CF7">
        <w:t>Extant</w:t>
      </w:r>
      <w:bookmarkEnd w:id="3"/>
    </w:p>
    <w:p w14:paraId="6C5BFAEA" w14:textId="2CAE70CD" w:rsidR="009938D4" w:rsidRPr="00016CF7" w:rsidRDefault="009F099D" w:rsidP="00A41116">
      <w:r w:rsidRPr="00016CF7">
        <w:t>Extant</w:t>
      </w:r>
      <w:r w:rsidR="009938D4" w:rsidRPr="00016CF7">
        <w:t xml:space="preserve"> is delighted to be offering a</w:t>
      </w:r>
      <w:r w:rsidR="008D43AC" w:rsidRPr="00016CF7">
        <w:t xml:space="preserve"> Thinker-in-Residence</w:t>
      </w:r>
      <w:r w:rsidR="009938D4" w:rsidRPr="00016CF7">
        <w:t xml:space="preserve"> </w:t>
      </w:r>
      <w:r w:rsidR="00AC6CA4">
        <w:t>(I</w:t>
      </w:r>
      <w:r w:rsidR="009938D4" w:rsidRPr="00016CF7">
        <w:t>nternship</w:t>
      </w:r>
      <w:r w:rsidR="00AC6CA4">
        <w:t>)</w:t>
      </w:r>
      <w:r w:rsidR="009938D4" w:rsidRPr="00016CF7">
        <w:t xml:space="preserve"> as part of the Get Set Progress scheme.</w:t>
      </w:r>
    </w:p>
    <w:p w14:paraId="428FEFBA" w14:textId="77777777" w:rsidR="009938D4" w:rsidRPr="00016CF7" w:rsidRDefault="009938D4" w:rsidP="00A41116"/>
    <w:p w14:paraId="0248D72F" w14:textId="77777777" w:rsidR="003F4221" w:rsidRPr="00016CF7" w:rsidRDefault="00B223B2" w:rsidP="00A41116">
      <w:r w:rsidRPr="00016CF7">
        <w:t>Extant is the UK’s leading professional performing arts company that explores visual impairment to create unique and innovative artistic experiences, placing visually impaired people at the centre of all it does: from the productions we create, to the artists we support, to the audiences we perform to and the participants we work with. Extant is an award-winning company and are funded by Arts Council England as a National Portfolio Organisation as well as several trusts and foundations.</w:t>
      </w:r>
    </w:p>
    <w:p w14:paraId="5B8A5B18" w14:textId="77777777" w:rsidR="003F4221" w:rsidRPr="00016CF7" w:rsidRDefault="003F4221" w:rsidP="00A41116"/>
    <w:p w14:paraId="41357053" w14:textId="77777777" w:rsidR="00F2615F" w:rsidRDefault="00B223B2" w:rsidP="00A41116">
      <w:r w:rsidRPr="00016CF7">
        <w:t xml:space="preserve">Since our inception in 1997 we have produced 8 ground-breaking national/international theatre productions led by visually impaired artists, including pioneering work on 3 site-specific and multi-sensory productions. We have developed 11 visually impaired-led Associate Artist productions since </w:t>
      </w:r>
      <w:r w:rsidR="003F4221" w:rsidRPr="00016CF7">
        <w:t>2016,</w:t>
      </w:r>
      <w:r w:rsidRPr="00016CF7">
        <w:t xml:space="preserve"> and our pioneering Pathways programme was the first programme in the UK to support emerging visually impaired artists. We have supported the career development of over 250 visually impaired </w:t>
      </w:r>
      <w:r w:rsidR="003F4221" w:rsidRPr="00016CF7">
        <w:t>artists,</w:t>
      </w:r>
      <w:r w:rsidRPr="00016CF7">
        <w:t xml:space="preserve"> and our ongoing programme of training, participation and access consultancy provides a 360 approach of interlinked activity for visually impaired participants, audiences and artists.</w:t>
      </w:r>
      <w:r w:rsidRPr="00016CF7">
        <w:br/>
      </w:r>
    </w:p>
    <w:p w14:paraId="6346E022" w14:textId="77777777" w:rsidR="00D501F5" w:rsidRDefault="00D501F5" w:rsidP="00A41116"/>
    <w:p w14:paraId="00B051CC" w14:textId="77777777" w:rsidR="00D501F5" w:rsidRDefault="00D501F5" w:rsidP="00A41116"/>
    <w:p w14:paraId="22256399" w14:textId="77777777" w:rsidR="00F2615F" w:rsidRPr="00D501F5" w:rsidRDefault="00F2615F" w:rsidP="00D501F5">
      <w:pPr>
        <w:pStyle w:val="Heading2"/>
      </w:pPr>
      <w:bookmarkStart w:id="4" w:name="_Toc204183131"/>
      <w:r w:rsidRPr="00D501F5">
        <w:t>About Extant</w:t>
      </w:r>
      <w:bookmarkEnd w:id="4"/>
    </w:p>
    <w:p w14:paraId="0F6AAE04" w14:textId="77777777" w:rsidR="00F2615F" w:rsidRPr="00016CF7" w:rsidRDefault="00F2615F" w:rsidP="00A41116"/>
    <w:p w14:paraId="0AA2833B" w14:textId="77777777" w:rsidR="00F2615F" w:rsidRPr="00016CF7" w:rsidRDefault="00F2615F" w:rsidP="00A41116">
      <w:pPr>
        <w:rPr>
          <w:sz w:val="30"/>
          <w:szCs w:val="30"/>
        </w:rPr>
      </w:pPr>
      <w:r w:rsidRPr="00016CF7">
        <w:t>Our present focus sits across four areas of work:</w:t>
      </w:r>
    </w:p>
    <w:p w14:paraId="1791359E" w14:textId="77777777" w:rsidR="00F2615F" w:rsidRPr="00016CF7" w:rsidRDefault="00F2615F" w:rsidP="00D501F5">
      <w:pPr>
        <w:pStyle w:val="Heading2"/>
      </w:pPr>
      <w:r w:rsidRPr="00016CF7">
        <w:rPr>
          <w:rStyle w:val="Heading2Char"/>
        </w:rPr>
        <w:br/>
      </w:r>
      <w:bookmarkStart w:id="5" w:name="_Toc204183132"/>
      <w:r w:rsidRPr="00016CF7">
        <w:t>Evolve</w:t>
      </w:r>
      <w:bookmarkEnd w:id="5"/>
    </w:p>
    <w:p w14:paraId="38C2B74E" w14:textId="77777777" w:rsidR="00F2615F" w:rsidRPr="00016CF7" w:rsidRDefault="00F2615F" w:rsidP="00A41116"/>
    <w:p w14:paraId="20FEFB10" w14:textId="77777777" w:rsidR="00F2615F" w:rsidRPr="00016CF7" w:rsidRDefault="00F2615F" w:rsidP="00A41116">
      <w:r w:rsidRPr="00016CF7">
        <w:t xml:space="preserve">Since 2023 Extant has deliberately taken a pause on producing large scale touring productions to focus instead on Evolve. Our Founder, Artistic Director and CEO Maria Oshodi will be leaving the company in 2026/27 after over 25 years in post. Instead of carrying out a standard recruitment process, we are embarking on a four-year project to turn ourselves inside out, invite new disabled leaders into the heart of the company, share what </w:t>
      </w:r>
      <w:r w:rsidRPr="00016CF7">
        <w:lastRenderedPageBreak/>
        <w:t xml:space="preserve">we have learnt so far, and discover the new shape of </w:t>
      </w:r>
      <w:proofErr w:type="spellStart"/>
      <w:r w:rsidRPr="00016CF7">
        <w:t>Extant’s</w:t>
      </w:r>
      <w:proofErr w:type="spellEnd"/>
      <w:r w:rsidRPr="00016CF7">
        <w:t xml:space="preserve"> leadership together.</w:t>
      </w:r>
    </w:p>
    <w:p w14:paraId="70F2527A" w14:textId="77777777" w:rsidR="00F2615F" w:rsidRPr="00016CF7" w:rsidRDefault="00F2615F" w:rsidP="00A41116">
      <w:r w:rsidRPr="00016CF7">
        <w:br/>
        <w:t>With full support from Arts Council England this programme will include:</w:t>
      </w:r>
    </w:p>
    <w:p w14:paraId="5A0C3241" w14:textId="494ADB81" w:rsidR="00F2615F" w:rsidRPr="00016CF7" w:rsidRDefault="00F2615F" w:rsidP="00A41116">
      <w:r w:rsidRPr="00016CF7">
        <w:t>1) Professional development and training for two visually impaired Trainee Artistic Directors who will work with Extant for 15 months and be involved in strategic decisions, be supported to produce their own public-facing project and embark on a bespoke journey of training and mentoring.</w:t>
      </w:r>
    </w:p>
    <w:p w14:paraId="20F0D05E" w14:textId="77777777" w:rsidR="00F2615F" w:rsidRPr="00016CF7" w:rsidRDefault="00F2615F" w:rsidP="00A41116"/>
    <w:p w14:paraId="51765713" w14:textId="77777777" w:rsidR="00F2615F" w:rsidRPr="00016CF7" w:rsidRDefault="00F2615F" w:rsidP="00A41116">
      <w:r w:rsidRPr="00016CF7">
        <w:t>2) Links with Higher Education including Maria undertaking a PhD by public works on the history of Extant and key productions from our archive in relation to inclusive/innovative practice.</w:t>
      </w:r>
    </w:p>
    <w:p w14:paraId="43F76532" w14:textId="77777777" w:rsidR="00F2615F" w:rsidRPr="00016CF7" w:rsidRDefault="00F2615F" w:rsidP="00A41116">
      <w:r w:rsidRPr="00016CF7">
        <w:br/>
        <w:t xml:space="preserve">3) Working with multiple external facilitators to </w:t>
      </w:r>
      <w:r w:rsidRPr="00016CF7">
        <w:lastRenderedPageBreak/>
        <w:t>evaluate and reflect upon the internal processes of the company. This work includes board, staff, artists and participants and our aim is to embed learning and openness deep into the culture of Extant and to create systems that make our values sustainable and meaningful in everything we do.</w:t>
      </w:r>
    </w:p>
    <w:p w14:paraId="368DB69B" w14:textId="77777777" w:rsidR="00EF1E23" w:rsidRPr="00016CF7" w:rsidRDefault="00EF1E23" w:rsidP="00A41116">
      <w:pPr>
        <w:rPr>
          <w:rStyle w:val="Heading1Char"/>
          <w:color w:val="auto"/>
          <w:lang w:val="en-GB"/>
        </w:rPr>
      </w:pPr>
    </w:p>
    <w:p w14:paraId="523F54D5" w14:textId="77777777" w:rsidR="00F2615F" w:rsidRPr="00016CF7" w:rsidRDefault="00F2615F" w:rsidP="00D501F5">
      <w:pPr>
        <w:pStyle w:val="Heading2"/>
        <w:rPr>
          <w:rStyle w:val="Heading2Char"/>
          <w:b/>
          <w:bCs/>
        </w:rPr>
      </w:pPr>
      <w:bookmarkStart w:id="6" w:name="_Toc204183133"/>
      <w:r w:rsidRPr="00016CF7">
        <w:rPr>
          <w:rStyle w:val="Heading2Char"/>
          <w:b/>
          <w:bCs/>
        </w:rPr>
        <w:t>Artist Development</w:t>
      </w:r>
      <w:bookmarkEnd w:id="6"/>
    </w:p>
    <w:p w14:paraId="62A63FC6" w14:textId="77777777" w:rsidR="00F2615F" w:rsidRPr="00016CF7" w:rsidRDefault="00F2615F" w:rsidP="00A41116">
      <w:r w:rsidRPr="00016CF7">
        <w:br/>
        <w:t xml:space="preserve">Extant has a rich history of supporting visually impaired creatives and are proud of our approach to developing artists, which is founded on principles of creating a safe, supported, accessible, and visually impaired-led environment. We have recently completed a 2-year pilot scheme funded by Esmee Fairbairn Foundation which enabled us to employ an Artist Development Manager (ADM) and pilot a new needs-led </w:t>
      </w:r>
      <w:r w:rsidRPr="00016CF7">
        <w:lastRenderedPageBreak/>
        <w:t xml:space="preserve">approach to working with visually impaired artists. The ADM role has been transformational for our visually impaired artist-community with visually impaired artists accessing valuable, person-centred support. Esmee Fairbairn Foundation have now committed to support a further 3-year period to continue the ADM role and employ a Trainee Creative Producer (TCP) to continue this nationally significant programme of work and employment opportunities for visually impaired creatives. </w:t>
      </w:r>
    </w:p>
    <w:p w14:paraId="1EE98B50" w14:textId="77777777" w:rsidR="00F2615F" w:rsidRPr="00016CF7" w:rsidRDefault="00F2615F" w:rsidP="00A41116"/>
    <w:p w14:paraId="009243A0" w14:textId="664430D6" w:rsidR="00F2615F" w:rsidRPr="00EF1E23" w:rsidRDefault="00F2615F" w:rsidP="00A41116">
      <w:pPr>
        <w:rPr>
          <w:bCs/>
        </w:rPr>
      </w:pPr>
      <w:r w:rsidRPr="00F2615F">
        <w:t>Here are some of the examples of recent Extant Associate Artist projects:</w:t>
      </w:r>
      <w:r w:rsidRPr="00F2615F">
        <w:br/>
      </w:r>
      <w:r w:rsidRPr="00F2615F">
        <w:br/>
      </w:r>
      <w:hyperlink r:id="rId14" w:history="1">
        <w:r w:rsidRPr="00D501F5">
          <w:rPr>
            <w:rStyle w:val="Hyperlink"/>
            <w:bCs/>
            <w:sz w:val="40"/>
          </w:rPr>
          <w:t>Unseen Audio Drama</w:t>
        </w:r>
      </w:hyperlink>
      <w:r w:rsidRPr="00EF1E23">
        <w:rPr>
          <w:bCs/>
        </w:rPr>
        <w:t xml:space="preserve"> </w:t>
      </w:r>
    </w:p>
    <w:p w14:paraId="0638F026" w14:textId="77777777" w:rsidR="00F2615F" w:rsidRPr="00EF1E23" w:rsidRDefault="00F2615F" w:rsidP="00A41116"/>
    <w:p w14:paraId="51619CEC" w14:textId="586112EE" w:rsidR="00F2615F" w:rsidRPr="00EF1E23" w:rsidRDefault="00F2615F" w:rsidP="00A41116">
      <w:hyperlink r:id="rId15" w:history="1">
        <w:r w:rsidRPr="00EF1E23">
          <w:rPr>
            <w:rStyle w:val="Hyperlink"/>
            <w:bCs/>
            <w:sz w:val="40"/>
          </w:rPr>
          <w:t>I Dream in Colour at Bloomsbury Festival</w:t>
        </w:r>
      </w:hyperlink>
      <w:r w:rsidRPr="00EF1E23">
        <w:rPr>
          <w:bCs/>
        </w:rPr>
        <w:br/>
      </w:r>
      <w:r w:rsidRPr="00EF1E23">
        <w:rPr>
          <w:bCs/>
        </w:rPr>
        <w:br/>
      </w:r>
      <w:hyperlink r:id="rId16" w:history="1">
        <w:r w:rsidRPr="00EF1E23">
          <w:rPr>
            <w:rStyle w:val="Hyperlink"/>
            <w:bCs/>
            <w:sz w:val="40"/>
          </w:rPr>
          <w:t>Double Bill at Sprint Festival</w:t>
        </w:r>
      </w:hyperlink>
    </w:p>
    <w:p w14:paraId="28CDFB23" w14:textId="77777777" w:rsidR="00F2615F" w:rsidRPr="00016CF7" w:rsidRDefault="00F2615F" w:rsidP="00A41116"/>
    <w:p w14:paraId="01282970" w14:textId="77777777" w:rsidR="00F2615F" w:rsidRPr="00016CF7" w:rsidRDefault="00F2615F" w:rsidP="00A41116"/>
    <w:p w14:paraId="7CCA583E" w14:textId="77777777" w:rsidR="00F2615F" w:rsidRPr="00016CF7" w:rsidRDefault="00F2615F" w:rsidP="00D501F5">
      <w:pPr>
        <w:pStyle w:val="Heading2"/>
      </w:pPr>
      <w:bookmarkStart w:id="7" w:name="_Toc204183134"/>
      <w:r w:rsidRPr="00016CF7">
        <w:t>Audiences and Access</w:t>
      </w:r>
      <w:bookmarkEnd w:id="7"/>
    </w:p>
    <w:p w14:paraId="79A84951" w14:textId="77777777" w:rsidR="00F2615F" w:rsidRPr="00016CF7" w:rsidRDefault="00F2615F" w:rsidP="00A41116">
      <w:r w:rsidRPr="00016CF7">
        <w:br/>
        <w:t xml:space="preserve">In 2023, we launched a 3-year audience development programme called Enhance, supported by Paul Hamlyn Foundation, that aims to develop new visually impaired audiences for theatre by using low-fi tools, affordable techniques and training venues and companies in how to offer “Enhanced” shows as part of their programming and output. Over 3 years, Extant will be training 16 new visually impaired facilitators to deliver training to 72 sector partners to create over 150 “Enhanced” performances that will embed creative </w:t>
      </w:r>
      <w:r w:rsidRPr="00016CF7">
        <w:lastRenderedPageBreak/>
        <w:t>audio description, touch tours and visually impaired-friendly front of house practices.</w:t>
      </w:r>
    </w:p>
    <w:p w14:paraId="4811AB7A" w14:textId="77777777" w:rsidR="00F2615F" w:rsidRPr="00016CF7" w:rsidRDefault="00F2615F" w:rsidP="00A41116"/>
    <w:p w14:paraId="68EC3552" w14:textId="77777777" w:rsidR="00F2615F" w:rsidRPr="00016CF7" w:rsidRDefault="00F2615F" w:rsidP="00A41116"/>
    <w:p w14:paraId="48C66800" w14:textId="77777777" w:rsidR="00F2615F" w:rsidRPr="00016CF7" w:rsidRDefault="00F2615F" w:rsidP="00D501F5">
      <w:pPr>
        <w:pStyle w:val="Heading2"/>
      </w:pPr>
      <w:bookmarkStart w:id="8" w:name="_Toc204183135"/>
      <w:r w:rsidRPr="00016CF7">
        <w:t>Participation</w:t>
      </w:r>
      <w:bookmarkEnd w:id="8"/>
    </w:p>
    <w:p w14:paraId="7B9D6E20" w14:textId="77777777" w:rsidR="00D916F7" w:rsidRDefault="00F2615F" w:rsidP="00A41116">
      <w:r w:rsidRPr="00016CF7">
        <w:rPr>
          <w:b/>
        </w:rPr>
        <w:br/>
      </w:r>
      <w:r w:rsidRPr="00016CF7">
        <w:t xml:space="preserve">Supported by The Vision Foundation to expand our reach outside of London in 24/25, our two signature programmes Extant Theatre Club (a social group, focussed on visually impaired audience members attending high quality, accessible theatre) and No Dramas (drama improvisation workshops run by visually impaired arts professionals open to visually impaired adults with or without previous drama experience) will see Extant working with national partners to reduce isolation and build, joyous new communities that improve the social lives of </w:t>
      </w:r>
      <w:r w:rsidRPr="00016CF7">
        <w:lastRenderedPageBreak/>
        <w:t>visually impaired people.</w:t>
      </w:r>
      <w:r w:rsidRPr="00016CF7">
        <w:br/>
      </w:r>
    </w:p>
    <w:p w14:paraId="6EEFFB43" w14:textId="77777777" w:rsidR="00D916F7" w:rsidRDefault="00D916F7" w:rsidP="00A41116"/>
    <w:p w14:paraId="367ADA87" w14:textId="6196BD7B" w:rsidR="004C62C1" w:rsidRDefault="00F2615F" w:rsidP="00A41116">
      <w:r w:rsidRPr="00016CF7">
        <w:br/>
      </w:r>
      <w:bookmarkStart w:id="9" w:name="_Toc204183136"/>
      <w:r w:rsidRPr="004C62C1">
        <w:rPr>
          <w:rStyle w:val="Heading2Char"/>
        </w:rPr>
        <w:t>Current Team</w:t>
      </w:r>
      <w:bookmarkEnd w:id="9"/>
    </w:p>
    <w:p w14:paraId="6213A2F4" w14:textId="77777777" w:rsidR="004C62C1" w:rsidRPr="00016CF7" w:rsidRDefault="004C62C1" w:rsidP="00A41116"/>
    <w:p w14:paraId="0D64095E" w14:textId="77777777" w:rsidR="00F2615F" w:rsidRPr="006A5494" w:rsidRDefault="00F2615F" w:rsidP="00A41116">
      <w:r w:rsidRPr="00016CF7">
        <w:t>1 P/T (0.8) Visually impaired Artistic Director/CEO</w:t>
      </w:r>
      <w:r w:rsidRPr="00016CF7">
        <w:br/>
        <w:t>1 P/T (0.6) Visually impaired Trainee Artistic Director</w:t>
      </w:r>
      <w:r w:rsidRPr="00016CF7">
        <w:br/>
        <w:t>1 P/T (0.6) Visually impaired Trainee Creative Producer</w:t>
      </w:r>
      <w:r w:rsidRPr="00016CF7">
        <w:br/>
        <w:t>1 P/T (0.4) Visually impaired Projects Assistant (Intern)</w:t>
      </w:r>
      <w:r w:rsidRPr="00016CF7">
        <w:br/>
        <w:t>1 P/T (0.6) Operations Director</w:t>
      </w:r>
      <w:r w:rsidRPr="00016CF7">
        <w:br/>
        <w:t>1 P/T (0.6) Artist Development Manager</w:t>
      </w:r>
      <w:r w:rsidRPr="00016CF7">
        <w:br/>
        <w:t>1 P/T (0.6) Enhance Training Manager</w:t>
      </w:r>
      <w:r w:rsidRPr="00016CF7">
        <w:br/>
        <w:t>1 F/T Administrator and Projects Coordinator</w:t>
      </w:r>
      <w:r w:rsidRPr="00016CF7">
        <w:br/>
        <w:t>1 P/T (0.1) Book-keeper</w:t>
      </w:r>
    </w:p>
    <w:p w14:paraId="035A70D5" w14:textId="77777777" w:rsidR="00F2615F" w:rsidRDefault="00F2615F" w:rsidP="00A41116"/>
    <w:p w14:paraId="6D2A7138" w14:textId="1414F728" w:rsidR="00CE4978" w:rsidRPr="00016CF7" w:rsidRDefault="00CE4978" w:rsidP="00A41116">
      <w:r w:rsidRPr="00016CF7">
        <w:tab/>
      </w:r>
    </w:p>
    <w:p w14:paraId="658F75AD" w14:textId="2826C054" w:rsidR="00F830AD" w:rsidRPr="00016CF7" w:rsidRDefault="00F830AD" w:rsidP="00D501F5">
      <w:pPr>
        <w:pStyle w:val="Heading2"/>
      </w:pPr>
      <w:bookmarkStart w:id="10" w:name="_Toc204183137"/>
      <w:r w:rsidRPr="00016CF7">
        <w:t>What are the benefits of a Get Set Progress internship for me?</w:t>
      </w:r>
      <w:bookmarkEnd w:id="10"/>
    </w:p>
    <w:p w14:paraId="6E73DB48" w14:textId="77777777" w:rsidR="00853969" w:rsidRPr="00016CF7" w:rsidRDefault="00853969" w:rsidP="00A41116">
      <w:bookmarkStart w:id="11" w:name="_Hlk147240759"/>
    </w:p>
    <w:p w14:paraId="4BA24BE2" w14:textId="74C6172C" w:rsidR="00F830AD" w:rsidRPr="00016CF7" w:rsidRDefault="00F830AD" w:rsidP="00A41116">
      <w:r w:rsidRPr="00016CF7">
        <w:t>As part of your 9-month internship, you will be part of a large cohort of fellow interns and gain the following:</w:t>
      </w:r>
    </w:p>
    <w:p w14:paraId="78899921" w14:textId="77777777" w:rsidR="00157617" w:rsidRPr="00016CF7" w:rsidRDefault="00157617" w:rsidP="00A41116"/>
    <w:p w14:paraId="2C45F55E" w14:textId="29B8E0FC" w:rsidR="00F830AD" w:rsidRPr="00016CF7" w:rsidRDefault="00F830AD" w:rsidP="00A41116">
      <w:pPr>
        <w:pStyle w:val="ListBullet"/>
      </w:pPr>
      <w:r w:rsidRPr="00016CF7">
        <w:t>Obtain valuable work experience within the charity sector</w:t>
      </w:r>
      <w:r w:rsidR="00157617" w:rsidRPr="00016CF7">
        <w:t>.</w:t>
      </w:r>
    </w:p>
    <w:p w14:paraId="12E2EFF1" w14:textId="59B951CB" w:rsidR="00F830AD" w:rsidRPr="00016CF7" w:rsidRDefault="00F830AD" w:rsidP="00A41116">
      <w:pPr>
        <w:pStyle w:val="ListBullet"/>
      </w:pPr>
      <w:r w:rsidRPr="00016CF7">
        <w:t>Technology support (Including Microsoft Office) and upskilling opportunities</w:t>
      </w:r>
      <w:r w:rsidR="00157617" w:rsidRPr="00016CF7">
        <w:t>.</w:t>
      </w:r>
    </w:p>
    <w:p w14:paraId="271BAD65" w14:textId="3583CF6F" w:rsidR="00F830AD" w:rsidRPr="00016CF7" w:rsidRDefault="00F830AD" w:rsidP="00A41116">
      <w:pPr>
        <w:pStyle w:val="ListBullet"/>
      </w:pPr>
      <w:r w:rsidRPr="00016CF7">
        <w:t>Online and in-person Training and development opportunities</w:t>
      </w:r>
      <w:r w:rsidR="00157617" w:rsidRPr="00016CF7">
        <w:t>.</w:t>
      </w:r>
    </w:p>
    <w:p w14:paraId="6BD7C20C" w14:textId="18E3C28E" w:rsidR="00F830AD" w:rsidRPr="00016CF7" w:rsidRDefault="00F830AD" w:rsidP="00A41116">
      <w:pPr>
        <w:pStyle w:val="ListBullet"/>
      </w:pPr>
      <w:r w:rsidRPr="00016CF7">
        <w:t>Opportunity to present and network with Senior leaders within the Sight Loss Sector</w:t>
      </w:r>
      <w:r w:rsidR="00157617" w:rsidRPr="00016CF7">
        <w:t>.</w:t>
      </w:r>
    </w:p>
    <w:p w14:paraId="4F3C35B4" w14:textId="73575A38" w:rsidR="00F830AD" w:rsidRPr="00016CF7" w:rsidRDefault="00F830AD" w:rsidP="00A41116">
      <w:pPr>
        <w:pStyle w:val="ListBullet"/>
      </w:pPr>
      <w:r w:rsidRPr="00016CF7">
        <w:lastRenderedPageBreak/>
        <w:t>Opportunities to build relationships with fellow interns</w:t>
      </w:r>
      <w:r w:rsidR="00157617" w:rsidRPr="00016CF7">
        <w:t>.</w:t>
      </w:r>
    </w:p>
    <w:p w14:paraId="53E5113B" w14:textId="792D10D9" w:rsidR="00F830AD" w:rsidRPr="00016CF7" w:rsidRDefault="00F830AD" w:rsidP="00A41116">
      <w:pPr>
        <w:pStyle w:val="ListBullet"/>
      </w:pPr>
      <w:r w:rsidRPr="00016CF7">
        <w:t>A personal mentor offering support, advice and guidance throughout your internship</w:t>
      </w:r>
      <w:r w:rsidR="00157617" w:rsidRPr="00016CF7">
        <w:t>.</w:t>
      </w:r>
    </w:p>
    <w:p w14:paraId="58A57292" w14:textId="2F30C0B0" w:rsidR="00F830AD" w:rsidRPr="00016CF7" w:rsidRDefault="00F830AD" w:rsidP="00A41116">
      <w:pPr>
        <w:pStyle w:val="ListBullet"/>
      </w:pPr>
      <w:r w:rsidRPr="00016CF7">
        <w:t>Help deliver positive changes for people with sight loss</w:t>
      </w:r>
      <w:r w:rsidR="00157617" w:rsidRPr="00016CF7">
        <w:t>.</w:t>
      </w:r>
      <w:bookmarkStart w:id="12" w:name="_Hlk147240603"/>
      <w:bookmarkEnd w:id="11"/>
      <w:r w:rsidRPr="00016CF7">
        <w:tab/>
      </w:r>
    </w:p>
    <w:p w14:paraId="4E1FA9C6" w14:textId="77777777" w:rsidR="00853969" w:rsidRPr="00016CF7" w:rsidRDefault="00853969" w:rsidP="00A41116">
      <w:pPr>
        <w:pStyle w:val="ListBullet"/>
      </w:pPr>
    </w:p>
    <w:p w14:paraId="5E2930A4" w14:textId="7F22D6C9" w:rsidR="00F830AD" w:rsidRPr="00016CF7" w:rsidRDefault="00F830AD" w:rsidP="00A41116"/>
    <w:p w14:paraId="6D3BE91B" w14:textId="337C50E8" w:rsidR="00F830AD" w:rsidRDefault="00F830AD" w:rsidP="00A41116">
      <w:r w:rsidRPr="00016CF7">
        <w:t xml:space="preserve">As part of the GSP Internship programme, you will also be enrolled on the TPT </w:t>
      </w:r>
      <w:hyperlink r:id="rId17" w:history="1">
        <w:r w:rsidRPr="00D916F7">
          <w:rPr>
            <w:rStyle w:val="Hyperlink"/>
            <w:b/>
            <w:bCs/>
            <w:color w:val="002060"/>
            <w:sz w:val="40"/>
          </w:rPr>
          <w:t>Works For Me</w:t>
        </w:r>
        <w:r w:rsidRPr="00D916F7">
          <w:rPr>
            <w:rStyle w:val="Hyperlink"/>
            <w:color w:val="002060"/>
            <w:sz w:val="40"/>
          </w:rPr>
          <w:t xml:space="preserve"> </w:t>
        </w:r>
        <w:r w:rsidRPr="00D501F5">
          <w:rPr>
            <w:rStyle w:val="Hyperlink"/>
            <w:b/>
            <w:bCs/>
            <w:color w:val="002060"/>
            <w:sz w:val="40"/>
          </w:rPr>
          <w:t>Employment Programme</w:t>
        </w:r>
        <w:r w:rsidRPr="00D916F7">
          <w:rPr>
            <w:rStyle w:val="Hyperlink"/>
            <w:color w:val="002060"/>
            <w:sz w:val="40"/>
          </w:rPr>
          <w:t>,</w:t>
        </w:r>
      </w:hyperlink>
      <w:r w:rsidRPr="00016CF7">
        <w:t xml:space="preserve"> where you will gain bespoke employment support, guidance and advice from the TPT Employment Team, some of the skills that you will receive support and guidance around include:</w:t>
      </w:r>
    </w:p>
    <w:p w14:paraId="3FF81896" w14:textId="77777777" w:rsidR="00157617" w:rsidRPr="00016CF7" w:rsidRDefault="00157617" w:rsidP="00A41116"/>
    <w:p w14:paraId="2E6A8F5F" w14:textId="77777777" w:rsidR="00F830AD" w:rsidRPr="00016CF7" w:rsidRDefault="00F830AD" w:rsidP="00A41116">
      <w:pPr>
        <w:pStyle w:val="ListBullet"/>
      </w:pPr>
      <w:r w:rsidRPr="00016CF7">
        <w:t xml:space="preserve">CV writing </w:t>
      </w:r>
    </w:p>
    <w:p w14:paraId="490AEBFB" w14:textId="77777777" w:rsidR="00F830AD" w:rsidRPr="00016CF7" w:rsidRDefault="00F830AD" w:rsidP="00A41116">
      <w:pPr>
        <w:pStyle w:val="ListBullet"/>
      </w:pPr>
      <w:r w:rsidRPr="00016CF7">
        <w:t>Job searching</w:t>
      </w:r>
    </w:p>
    <w:p w14:paraId="430BC610" w14:textId="77777777" w:rsidR="00F830AD" w:rsidRPr="00016CF7" w:rsidRDefault="00F830AD" w:rsidP="00A41116">
      <w:pPr>
        <w:pStyle w:val="ListBullet"/>
      </w:pPr>
      <w:r w:rsidRPr="00016CF7">
        <w:lastRenderedPageBreak/>
        <w:t>Cover letter and speculative letter writing</w:t>
      </w:r>
    </w:p>
    <w:p w14:paraId="35BA3166" w14:textId="77777777" w:rsidR="00F830AD" w:rsidRPr="00016CF7" w:rsidRDefault="00F830AD" w:rsidP="00A41116">
      <w:pPr>
        <w:pStyle w:val="ListBullet"/>
      </w:pPr>
      <w:r w:rsidRPr="00016CF7">
        <w:t>Application form writing</w:t>
      </w:r>
    </w:p>
    <w:p w14:paraId="7F93D9F0" w14:textId="0B4B0214" w:rsidR="00157617" w:rsidRPr="00016CF7" w:rsidRDefault="00F830AD" w:rsidP="00A41116">
      <w:pPr>
        <w:pStyle w:val="ListBullet"/>
      </w:pPr>
      <w:r w:rsidRPr="00016CF7">
        <w:t xml:space="preserve">Interview techniques </w:t>
      </w:r>
    </w:p>
    <w:p w14:paraId="75925DD4" w14:textId="396B52D6" w:rsidR="00157617" w:rsidRPr="00016CF7" w:rsidRDefault="00F830AD" w:rsidP="00A41116">
      <w:pPr>
        <w:pStyle w:val="ListBullet"/>
      </w:pPr>
      <w:r w:rsidRPr="00016CF7">
        <w:t xml:space="preserve">The Works For Me team will also continue to support you in securing valuable employment </w:t>
      </w:r>
      <w:r w:rsidR="00157617" w:rsidRPr="00016CF7">
        <w:t>once</w:t>
      </w:r>
      <w:r w:rsidRPr="00016CF7">
        <w:t xml:space="preserve"> your time on the GSP internship programme has ended.</w:t>
      </w:r>
      <w:bookmarkStart w:id="13" w:name="_Hlk147140740"/>
      <w:bookmarkEnd w:id="2"/>
      <w:bookmarkEnd w:id="12"/>
    </w:p>
    <w:bookmarkEnd w:id="13"/>
    <w:p w14:paraId="276CA5E9" w14:textId="77777777" w:rsidR="004C62C1" w:rsidRPr="00016CF7" w:rsidRDefault="004C62C1" w:rsidP="00A41116">
      <w:pPr>
        <w:rPr>
          <w:rStyle w:val="Emphasis"/>
          <w:sz w:val="36"/>
          <w:szCs w:val="36"/>
        </w:rPr>
      </w:pPr>
    </w:p>
    <w:p w14:paraId="4E2936F0" w14:textId="6C926073" w:rsidR="00157617" w:rsidRPr="00D501F5" w:rsidRDefault="00157617" w:rsidP="00D501F5">
      <w:pPr>
        <w:pStyle w:val="Heading2"/>
        <w:rPr>
          <w:rStyle w:val="Emphasis"/>
          <w:b/>
          <w:bCs/>
          <w:sz w:val="48"/>
        </w:rPr>
      </w:pPr>
      <w:bookmarkStart w:id="14" w:name="_Toc204183138"/>
      <w:r w:rsidRPr="00D501F5">
        <w:rPr>
          <w:rStyle w:val="Emphasis"/>
          <w:b/>
          <w:sz w:val="48"/>
        </w:rPr>
        <w:t>Key Information</w:t>
      </w:r>
      <w:bookmarkEnd w:id="14"/>
    </w:p>
    <w:p w14:paraId="1E2D8595" w14:textId="77777777" w:rsidR="00157617" w:rsidRPr="00016CF7" w:rsidRDefault="00157617" w:rsidP="00A41116"/>
    <w:p w14:paraId="536A6A49" w14:textId="54A0DAF6" w:rsidR="00157617" w:rsidRPr="00EF1E23" w:rsidRDefault="00157617" w:rsidP="00A41116">
      <w:pPr>
        <w:rPr>
          <w:rStyle w:val="Emphasis"/>
          <w:b w:val="0"/>
          <w:bCs/>
          <w:sz w:val="40"/>
        </w:rPr>
      </w:pPr>
      <w:r w:rsidRPr="00EF1E23">
        <w:rPr>
          <w:rStyle w:val="Emphasis"/>
          <w:sz w:val="40"/>
        </w:rPr>
        <w:t>Role:</w:t>
      </w:r>
      <w:r w:rsidRPr="00EF1E23">
        <w:rPr>
          <w:rStyle w:val="Emphasis"/>
          <w:b w:val="0"/>
          <w:bCs/>
          <w:sz w:val="40"/>
        </w:rPr>
        <w:t xml:space="preserve"> </w:t>
      </w:r>
      <w:r w:rsidR="006940CA" w:rsidRPr="00EF1E23">
        <w:rPr>
          <w:rStyle w:val="Emphasis"/>
          <w:b w:val="0"/>
          <w:bCs/>
          <w:color w:val="000000" w:themeColor="text1"/>
          <w:sz w:val="40"/>
        </w:rPr>
        <w:t>Thinker-in-Residence</w:t>
      </w:r>
      <w:r w:rsidR="00C96566" w:rsidRPr="00EF1E23">
        <w:rPr>
          <w:rStyle w:val="Emphasis"/>
          <w:b w:val="0"/>
          <w:bCs/>
          <w:color w:val="000000" w:themeColor="text1"/>
          <w:sz w:val="40"/>
        </w:rPr>
        <w:t xml:space="preserve"> (Intern</w:t>
      </w:r>
      <w:r w:rsidR="002B6124" w:rsidRPr="00EF1E23">
        <w:rPr>
          <w:rStyle w:val="Emphasis"/>
          <w:b w:val="0"/>
          <w:bCs/>
          <w:color w:val="000000" w:themeColor="text1"/>
          <w:sz w:val="40"/>
        </w:rPr>
        <w:t>ship</w:t>
      </w:r>
      <w:r w:rsidR="00C96566" w:rsidRPr="00EF1E23">
        <w:rPr>
          <w:rStyle w:val="Emphasis"/>
          <w:b w:val="0"/>
          <w:bCs/>
          <w:color w:val="000000" w:themeColor="text1"/>
          <w:sz w:val="40"/>
        </w:rPr>
        <w:t>)</w:t>
      </w:r>
    </w:p>
    <w:p w14:paraId="234D2BC6" w14:textId="39FCE007" w:rsidR="00157617" w:rsidRPr="00EF1E23" w:rsidRDefault="00157617" w:rsidP="00A41116">
      <w:pPr>
        <w:rPr>
          <w:rStyle w:val="Emphasis"/>
          <w:b w:val="0"/>
          <w:bCs/>
          <w:sz w:val="40"/>
        </w:rPr>
      </w:pPr>
      <w:r w:rsidRPr="00EF1E23">
        <w:rPr>
          <w:rStyle w:val="Emphasis"/>
          <w:sz w:val="40"/>
        </w:rPr>
        <w:t>Reporting to:</w:t>
      </w:r>
      <w:r w:rsidRPr="00EF1E23">
        <w:rPr>
          <w:rStyle w:val="Emphasis"/>
          <w:b w:val="0"/>
          <w:bCs/>
          <w:sz w:val="40"/>
        </w:rPr>
        <w:t xml:space="preserve"> </w:t>
      </w:r>
      <w:r w:rsidR="00A16FA5" w:rsidRPr="00EF1E23">
        <w:rPr>
          <w:rStyle w:val="Emphasis"/>
          <w:b w:val="0"/>
          <w:bCs/>
          <w:color w:val="000000" w:themeColor="text1"/>
          <w:sz w:val="40"/>
        </w:rPr>
        <w:t>Ian Abbott</w:t>
      </w:r>
      <w:r w:rsidRPr="00EF1E23">
        <w:rPr>
          <w:rStyle w:val="Emphasis"/>
          <w:b w:val="0"/>
          <w:bCs/>
          <w:color w:val="000000" w:themeColor="text1"/>
          <w:sz w:val="40"/>
        </w:rPr>
        <w:t xml:space="preserve">, </w:t>
      </w:r>
      <w:r w:rsidR="00A16FA5" w:rsidRPr="00EF1E23">
        <w:rPr>
          <w:rStyle w:val="Emphasis"/>
          <w:b w:val="0"/>
          <w:bCs/>
          <w:color w:val="000000" w:themeColor="text1"/>
          <w:sz w:val="40"/>
        </w:rPr>
        <w:t>Operations Director</w:t>
      </w:r>
      <w:r w:rsidR="008973EE" w:rsidRPr="00EF1E23">
        <w:rPr>
          <w:rStyle w:val="Emphasis"/>
          <w:b w:val="0"/>
          <w:bCs/>
          <w:color w:val="000000" w:themeColor="text1"/>
          <w:sz w:val="40"/>
        </w:rPr>
        <w:t>, Extant</w:t>
      </w:r>
    </w:p>
    <w:p w14:paraId="6294FE7B" w14:textId="352B47CE" w:rsidR="00157617" w:rsidRPr="00EF1E23" w:rsidRDefault="00157617" w:rsidP="00A41116">
      <w:pPr>
        <w:rPr>
          <w:rStyle w:val="Emphasis"/>
          <w:b w:val="0"/>
          <w:bCs/>
          <w:sz w:val="40"/>
        </w:rPr>
      </w:pPr>
      <w:r w:rsidRPr="00EF1E23">
        <w:rPr>
          <w:rStyle w:val="Emphasis"/>
          <w:sz w:val="40"/>
        </w:rPr>
        <w:t>Location:</w:t>
      </w:r>
      <w:r w:rsidRPr="00EF1E23">
        <w:rPr>
          <w:rStyle w:val="Emphasis"/>
          <w:b w:val="0"/>
          <w:bCs/>
          <w:sz w:val="40"/>
        </w:rPr>
        <w:t xml:space="preserve"> </w:t>
      </w:r>
      <w:r w:rsidR="007D024B" w:rsidRPr="00EF1E23">
        <w:rPr>
          <w:rStyle w:val="Emphasis"/>
          <w:b w:val="0"/>
          <w:bCs/>
          <w:sz w:val="40"/>
        </w:rPr>
        <w:t xml:space="preserve">Hybrid / </w:t>
      </w:r>
      <w:r w:rsidR="005933F7" w:rsidRPr="00EF1E23">
        <w:rPr>
          <w:rStyle w:val="Emphasis"/>
          <w:b w:val="0"/>
          <w:bCs/>
          <w:color w:val="000000" w:themeColor="text1"/>
          <w:sz w:val="40"/>
        </w:rPr>
        <w:t>2.06 Carlton Mansions, Brixton House, 385 Coldharbour Lane, London, SW9 8GL</w:t>
      </w:r>
    </w:p>
    <w:p w14:paraId="08F38D54" w14:textId="241D05BE" w:rsidR="00157617" w:rsidRPr="00EF1E23" w:rsidRDefault="00157617" w:rsidP="00A41116">
      <w:r w:rsidRPr="00EF1E23">
        <w:rPr>
          <w:rStyle w:val="Emphasis"/>
          <w:sz w:val="40"/>
        </w:rPr>
        <w:t xml:space="preserve">Salary: </w:t>
      </w:r>
      <w:r w:rsidRPr="00EF1E23">
        <w:t>£</w:t>
      </w:r>
      <w:r w:rsidR="00D46217" w:rsidRPr="00EF1E23">
        <w:t xml:space="preserve">13.85 (p/h) </w:t>
      </w:r>
    </w:p>
    <w:p w14:paraId="02817E6D" w14:textId="08721F5F" w:rsidR="00157617" w:rsidRPr="00EF1E23" w:rsidRDefault="00157617" w:rsidP="00A41116">
      <w:pPr>
        <w:rPr>
          <w:lang w:eastAsia="en-GB"/>
        </w:rPr>
      </w:pPr>
      <w:r w:rsidRPr="00EF1E23">
        <w:rPr>
          <w:rStyle w:val="Emphasis"/>
          <w:sz w:val="40"/>
        </w:rPr>
        <w:t xml:space="preserve">Hours: </w:t>
      </w:r>
      <w:r w:rsidR="009209E1" w:rsidRPr="00EF1E23">
        <w:rPr>
          <w:rStyle w:val="Emphasis"/>
          <w:b w:val="0"/>
          <w:bCs/>
          <w:color w:val="auto"/>
          <w:sz w:val="40"/>
        </w:rPr>
        <w:t>Fixed term 9-months.</w:t>
      </w:r>
      <w:r w:rsidR="009209E1" w:rsidRPr="00EF1E23">
        <w:rPr>
          <w:rStyle w:val="Emphasis"/>
          <w:color w:val="auto"/>
          <w:sz w:val="40"/>
        </w:rPr>
        <w:t xml:space="preserve"> </w:t>
      </w:r>
      <w:r w:rsidRPr="00EF1E23">
        <w:t xml:space="preserve">Full time </w:t>
      </w:r>
      <w:r w:rsidR="00853969" w:rsidRPr="00EF1E23">
        <w:t>–</w:t>
      </w:r>
      <w:r w:rsidRPr="00EF1E23">
        <w:t xml:space="preserve"> </w:t>
      </w:r>
      <w:r w:rsidR="00CC20C6" w:rsidRPr="00EF1E23">
        <w:t>37.5</w:t>
      </w:r>
      <w:r w:rsidR="00853969" w:rsidRPr="00EF1E23">
        <w:t xml:space="preserve"> hours per week</w:t>
      </w:r>
      <w:r w:rsidRPr="00EF1E23">
        <w:t xml:space="preserve">. </w:t>
      </w:r>
      <w:r w:rsidRPr="00EF1E23">
        <w:rPr>
          <w:lang w:eastAsia="en-GB"/>
        </w:rPr>
        <w:t xml:space="preserve">Whilst normal working hours will </w:t>
      </w:r>
      <w:r w:rsidRPr="00EF1E23">
        <w:rPr>
          <w:lang w:eastAsia="en-GB"/>
        </w:rPr>
        <w:lastRenderedPageBreak/>
        <w:t>be Monday to Friday 9.</w:t>
      </w:r>
      <w:r w:rsidR="00E4204D" w:rsidRPr="00EF1E23">
        <w:rPr>
          <w:lang w:eastAsia="en-GB"/>
        </w:rPr>
        <w:t>0</w:t>
      </w:r>
      <w:r w:rsidRPr="00EF1E23">
        <w:rPr>
          <w:lang w:eastAsia="en-GB"/>
        </w:rPr>
        <w:t>0-5.30pm (with an hour break for lunch), this role will require flexibility with some evening and weekend working required. We operate a time off in lieu (TOIL) system.</w:t>
      </w:r>
    </w:p>
    <w:p w14:paraId="3CDBC3D6" w14:textId="764F0CF3" w:rsidR="00157617" w:rsidRPr="00EF1E23" w:rsidRDefault="00157617" w:rsidP="00A41116">
      <w:pPr>
        <w:rPr>
          <w:rFonts w:cs="Times New Roman"/>
          <w:lang w:eastAsia="en-GB"/>
        </w:rPr>
      </w:pPr>
      <w:r w:rsidRPr="00EF1E23">
        <w:rPr>
          <w:rStyle w:val="Emphasis"/>
          <w:sz w:val="40"/>
        </w:rPr>
        <w:t>Annual Leave:</w:t>
      </w:r>
      <w:r w:rsidR="004C62C1" w:rsidRPr="00EF1E23">
        <w:rPr>
          <w:rFonts w:cs="Times New Roman"/>
          <w:lang w:eastAsia="en-GB"/>
        </w:rPr>
        <w:t xml:space="preserve"> </w:t>
      </w:r>
      <w:r w:rsidRPr="00EF1E23">
        <w:rPr>
          <w:lang w:eastAsia="en-GB"/>
        </w:rPr>
        <w:t>20 days</w:t>
      </w:r>
      <w:r w:rsidR="00CC20C6" w:rsidRPr="00EF1E23">
        <w:rPr>
          <w:lang w:eastAsia="en-GB"/>
        </w:rPr>
        <w:t xml:space="preserve"> </w:t>
      </w:r>
      <w:r w:rsidRPr="00EF1E23">
        <w:rPr>
          <w:lang w:eastAsia="en-GB"/>
        </w:rPr>
        <w:t>per annum plus bank/public holidays</w:t>
      </w:r>
      <w:r w:rsidR="00FE4805" w:rsidRPr="00EF1E23">
        <w:rPr>
          <w:lang w:eastAsia="en-GB"/>
        </w:rPr>
        <w:t xml:space="preserve"> (pro rata)</w:t>
      </w:r>
      <w:r w:rsidRPr="00EF1E23">
        <w:rPr>
          <w:lang w:eastAsia="en-GB"/>
        </w:rPr>
        <w:t xml:space="preserve">. </w:t>
      </w:r>
    </w:p>
    <w:p w14:paraId="55F4B0F9" w14:textId="51B0CAC0" w:rsidR="00157617" w:rsidRPr="00EF1E23" w:rsidRDefault="00157617" w:rsidP="00A41116">
      <w:pPr>
        <w:rPr>
          <w:lang w:eastAsia="en-GB"/>
        </w:rPr>
      </w:pPr>
      <w:r w:rsidRPr="00EF1E23">
        <w:rPr>
          <w:rStyle w:val="Emphasis"/>
          <w:sz w:val="40"/>
        </w:rPr>
        <w:t>Probation:</w:t>
      </w:r>
      <w:r w:rsidRPr="00EF1E23">
        <w:rPr>
          <w:lang w:eastAsia="en-GB"/>
        </w:rPr>
        <w:tab/>
        <w:t>Three months.</w:t>
      </w:r>
    </w:p>
    <w:p w14:paraId="27363532" w14:textId="069BC638" w:rsidR="00157617" w:rsidRPr="00EF1E23" w:rsidRDefault="00157617" w:rsidP="00A41116">
      <w:pPr>
        <w:rPr>
          <w:lang w:eastAsia="en-GB"/>
        </w:rPr>
      </w:pPr>
      <w:r w:rsidRPr="00EF1E23">
        <w:rPr>
          <w:rStyle w:val="Emphasis"/>
          <w:sz w:val="40"/>
        </w:rPr>
        <w:t>Notice Period:</w:t>
      </w:r>
      <w:r w:rsidR="004C62C1" w:rsidRPr="00EF1E23">
        <w:rPr>
          <w:lang w:eastAsia="en-GB"/>
        </w:rPr>
        <w:t xml:space="preserve"> </w:t>
      </w:r>
      <w:r w:rsidRPr="00EF1E23">
        <w:rPr>
          <w:lang w:eastAsia="en-GB"/>
        </w:rPr>
        <w:t>One month. One week during probationary period.</w:t>
      </w:r>
    </w:p>
    <w:p w14:paraId="65A398DA" w14:textId="166F8C1C" w:rsidR="00157617" w:rsidRPr="00EF1E23" w:rsidRDefault="00157617" w:rsidP="00A41116">
      <w:r w:rsidRPr="00EF1E23">
        <w:rPr>
          <w:rStyle w:val="Emphasis"/>
          <w:sz w:val="40"/>
        </w:rPr>
        <w:t>DBS:</w:t>
      </w:r>
      <w:r w:rsidRPr="00EF1E23">
        <w:tab/>
        <w:t>We will ask you to complete a DBS check, which will cover you to work with vulnerable groups.</w:t>
      </w:r>
    </w:p>
    <w:p w14:paraId="502BCD4B" w14:textId="0031CA27" w:rsidR="00157617" w:rsidRPr="00EF1E23" w:rsidRDefault="00157617" w:rsidP="00A41116">
      <w:r w:rsidRPr="00EF1E23">
        <w:rPr>
          <w:rStyle w:val="Emphasis"/>
          <w:sz w:val="40"/>
        </w:rPr>
        <w:t>Access:</w:t>
      </w:r>
      <w:r w:rsidR="004C62C1" w:rsidRPr="00EF1E23">
        <w:t xml:space="preserve"> </w:t>
      </w:r>
      <w:r w:rsidRPr="00EF1E23">
        <w:t xml:space="preserve">We can provide support for any access requirements you have. </w:t>
      </w:r>
    </w:p>
    <w:p w14:paraId="41ADF97B" w14:textId="77777777" w:rsidR="004C62C1" w:rsidRPr="00EF1E23" w:rsidRDefault="00157617" w:rsidP="00A41116">
      <w:pPr>
        <w:rPr>
          <w:lang w:eastAsia="en-GB"/>
        </w:rPr>
      </w:pPr>
      <w:r w:rsidRPr="00EF1E23">
        <w:rPr>
          <w:rStyle w:val="Emphasis"/>
          <w:sz w:val="40"/>
        </w:rPr>
        <w:t>Benefits:</w:t>
      </w:r>
    </w:p>
    <w:p w14:paraId="5D403D90" w14:textId="77777777" w:rsidR="004C62C1" w:rsidRPr="00EF1E23" w:rsidRDefault="00157617" w:rsidP="00A41116">
      <w:pPr>
        <w:pStyle w:val="ListParagraph"/>
        <w:numPr>
          <w:ilvl w:val="0"/>
          <w:numId w:val="13"/>
        </w:numPr>
        <w:rPr>
          <w:lang w:eastAsia="en-GB"/>
        </w:rPr>
      </w:pPr>
      <w:r w:rsidRPr="00EF1E23">
        <w:rPr>
          <w:lang w:eastAsia="en-GB"/>
        </w:rPr>
        <w:t>Tickets &amp; travel expenses to see theatre</w:t>
      </w:r>
      <w:r w:rsidR="00256498" w:rsidRPr="00EF1E23">
        <w:rPr>
          <w:lang w:eastAsia="en-GB"/>
        </w:rPr>
        <w:t>.</w:t>
      </w:r>
    </w:p>
    <w:p w14:paraId="70397FB2" w14:textId="77777777" w:rsidR="004C62C1" w:rsidRPr="00EF1E23" w:rsidRDefault="00157617" w:rsidP="00A41116">
      <w:pPr>
        <w:pStyle w:val="ListParagraph"/>
        <w:numPr>
          <w:ilvl w:val="0"/>
          <w:numId w:val="13"/>
        </w:numPr>
        <w:rPr>
          <w:lang w:eastAsia="en-GB"/>
        </w:rPr>
      </w:pPr>
      <w:r w:rsidRPr="00EF1E23">
        <w:rPr>
          <w:lang w:eastAsia="en-GB"/>
        </w:rPr>
        <w:t>Contributory pension scheme</w:t>
      </w:r>
      <w:r w:rsidR="00256498" w:rsidRPr="00EF1E23">
        <w:rPr>
          <w:lang w:eastAsia="en-GB"/>
        </w:rPr>
        <w:t>.</w:t>
      </w:r>
    </w:p>
    <w:p w14:paraId="6C7204AC" w14:textId="1CE3F4F8" w:rsidR="008D7A69" w:rsidRPr="00EF1E23" w:rsidRDefault="008D7A69" w:rsidP="00A41116">
      <w:pPr>
        <w:pStyle w:val="ListParagraph"/>
        <w:numPr>
          <w:ilvl w:val="0"/>
          <w:numId w:val="13"/>
        </w:numPr>
        <w:rPr>
          <w:lang w:eastAsia="en-GB"/>
        </w:rPr>
      </w:pPr>
      <w:r w:rsidRPr="00EF1E23">
        <w:rPr>
          <w:lang w:eastAsia="en-GB"/>
        </w:rPr>
        <w:t xml:space="preserve">Employee </w:t>
      </w:r>
      <w:r w:rsidR="00511540" w:rsidRPr="00EF1E23">
        <w:rPr>
          <w:lang w:eastAsia="en-GB"/>
        </w:rPr>
        <w:t>a</w:t>
      </w:r>
      <w:r w:rsidRPr="00EF1E23">
        <w:rPr>
          <w:lang w:eastAsia="en-GB"/>
        </w:rPr>
        <w:t xml:space="preserve">ssistance </w:t>
      </w:r>
      <w:r w:rsidR="00511540" w:rsidRPr="00EF1E23">
        <w:rPr>
          <w:lang w:eastAsia="en-GB"/>
        </w:rPr>
        <w:t>p</w:t>
      </w:r>
      <w:r w:rsidRPr="00EF1E23">
        <w:rPr>
          <w:lang w:eastAsia="en-GB"/>
        </w:rPr>
        <w:t>rogramme</w:t>
      </w:r>
      <w:r w:rsidR="003D3D7E" w:rsidRPr="00EF1E23">
        <w:rPr>
          <w:lang w:eastAsia="en-GB"/>
        </w:rPr>
        <w:t>.</w:t>
      </w:r>
    </w:p>
    <w:p w14:paraId="27A4F31A" w14:textId="77777777" w:rsidR="006A1D6B" w:rsidRPr="00EF1E23" w:rsidRDefault="006A1D6B" w:rsidP="00A41116">
      <w:pPr>
        <w:rPr>
          <w:lang w:eastAsia="en-GB"/>
        </w:rPr>
      </w:pPr>
    </w:p>
    <w:p w14:paraId="1D76F7F8" w14:textId="560F19FD" w:rsidR="006A1D6B" w:rsidRPr="00EF1E23" w:rsidRDefault="006A1D6B" w:rsidP="00A41116">
      <w:pPr>
        <w:rPr>
          <w:b/>
          <w:iCs/>
          <w:color w:val="002868"/>
        </w:rPr>
      </w:pPr>
      <w:r w:rsidRPr="00EF1E23">
        <w:rPr>
          <w:rStyle w:val="Emphasis"/>
          <w:sz w:val="40"/>
        </w:rPr>
        <w:t>Closing Date</w:t>
      </w:r>
      <w:r w:rsidR="00454102" w:rsidRPr="00EF1E23">
        <w:rPr>
          <w:rStyle w:val="Emphasis"/>
          <w:sz w:val="40"/>
        </w:rPr>
        <w:t>:</w:t>
      </w:r>
      <w:r w:rsidR="004C62C1" w:rsidRPr="00EF1E23">
        <w:rPr>
          <w:rStyle w:val="Emphasis"/>
          <w:sz w:val="40"/>
        </w:rPr>
        <w:t xml:space="preserve"> </w:t>
      </w:r>
      <w:r w:rsidR="00454102" w:rsidRPr="00EF1E23">
        <w:rPr>
          <w:rStyle w:val="Emphasis"/>
          <w:b w:val="0"/>
          <w:bCs/>
          <w:color w:val="auto"/>
          <w:sz w:val="40"/>
        </w:rPr>
        <w:t>10am,</w:t>
      </w:r>
      <w:r w:rsidR="00454102" w:rsidRPr="00EF1E23">
        <w:rPr>
          <w:rStyle w:val="Emphasis"/>
          <w:color w:val="auto"/>
          <w:sz w:val="40"/>
        </w:rPr>
        <w:t xml:space="preserve"> </w:t>
      </w:r>
      <w:r w:rsidR="00454102" w:rsidRPr="00EF1E23">
        <w:rPr>
          <w:lang w:eastAsia="en-GB"/>
        </w:rPr>
        <w:t>Wednesday 10</w:t>
      </w:r>
      <w:r w:rsidR="00454102" w:rsidRPr="00EF1E23">
        <w:rPr>
          <w:vertAlign w:val="superscript"/>
          <w:lang w:eastAsia="en-GB"/>
        </w:rPr>
        <w:t>th</w:t>
      </w:r>
      <w:r w:rsidR="00454102" w:rsidRPr="00EF1E23">
        <w:rPr>
          <w:lang w:eastAsia="en-GB"/>
        </w:rPr>
        <w:t xml:space="preserve"> September 2025</w:t>
      </w:r>
      <w:r w:rsidR="00511540" w:rsidRPr="00EF1E23">
        <w:rPr>
          <w:lang w:eastAsia="en-GB"/>
        </w:rPr>
        <w:br/>
      </w:r>
      <w:r w:rsidR="00EB6D90" w:rsidRPr="00EF1E23">
        <w:rPr>
          <w:rStyle w:val="Emphasis"/>
          <w:sz w:val="40"/>
        </w:rPr>
        <w:t>Interview Date:</w:t>
      </w:r>
      <w:r w:rsidR="004C62C1" w:rsidRPr="00EF1E23">
        <w:rPr>
          <w:rStyle w:val="Emphasis"/>
          <w:sz w:val="40"/>
        </w:rPr>
        <w:t xml:space="preserve"> </w:t>
      </w:r>
      <w:r w:rsidRPr="00EF1E23">
        <w:rPr>
          <w:lang w:eastAsia="en-GB"/>
        </w:rPr>
        <w:t>Wednesday 17</w:t>
      </w:r>
      <w:r w:rsidRPr="00EF1E23">
        <w:rPr>
          <w:vertAlign w:val="superscript"/>
          <w:lang w:eastAsia="en-GB"/>
        </w:rPr>
        <w:t>th</w:t>
      </w:r>
      <w:r w:rsidRPr="00EF1E23">
        <w:rPr>
          <w:lang w:eastAsia="en-GB"/>
        </w:rPr>
        <w:t xml:space="preserve"> September 2025</w:t>
      </w:r>
    </w:p>
    <w:p w14:paraId="3BDFF66B" w14:textId="1C64D5C1" w:rsidR="00FE4805" w:rsidRPr="00EF1E23" w:rsidRDefault="00FE4805" w:rsidP="00A41116">
      <w:pPr>
        <w:rPr>
          <w:lang w:eastAsia="en-GB"/>
        </w:rPr>
      </w:pPr>
      <w:r w:rsidRPr="00EF1E23">
        <w:rPr>
          <w:rStyle w:val="Emphasis"/>
          <w:sz w:val="40"/>
        </w:rPr>
        <w:t>Start Date:</w:t>
      </w:r>
      <w:r w:rsidRPr="00EF1E23">
        <w:rPr>
          <w:lang w:eastAsia="en-GB"/>
        </w:rPr>
        <w:tab/>
      </w:r>
      <w:r w:rsidR="004C62C1" w:rsidRPr="00EF1E23">
        <w:rPr>
          <w:lang w:eastAsia="en-GB"/>
        </w:rPr>
        <w:t xml:space="preserve"> </w:t>
      </w:r>
      <w:r w:rsidRPr="00EF1E23">
        <w:rPr>
          <w:lang w:eastAsia="en-GB"/>
        </w:rPr>
        <w:t>Monday 27</w:t>
      </w:r>
      <w:r w:rsidRPr="00EF1E23">
        <w:rPr>
          <w:vertAlign w:val="superscript"/>
          <w:lang w:eastAsia="en-GB"/>
        </w:rPr>
        <w:t>th</w:t>
      </w:r>
      <w:r w:rsidRPr="00EF1E23">
        <w:rPr>
          <w:lang w:eastAsia="en-GB"/>
        </w:rPr>
        <w:t xml:space="preserve"> October 2025</w:t>
      </w:r>
    </w:p>
    <w:p w14:paraId="50BCDCB0" w14:textId="77777777" w:rsidR="004C62C1" w:rsidRPr="00EF1E23" w:rsidRDefault="004C62C1" w:rsidP="00A41116"/>
    <w:p w14:paraId="3A694D45" w14:textId="77777777" w:rsidR="00853969" w:rsidRPr="00016CF7" w:rsidRDefault="00853969" w:rsidP="00A41116"/>
    <w:p w14:paraId="5519E4EA" w14:textId="77777777" w:rsidR="00F830AD" w:rsidRPr="00EF1E23" w:rsidRDefault="00F830AD" w:rsidP="00D501F5">
      <w:pPr>
        <w:pStyle w:val="Heading2"/>
      </w:pPr>
      <w:bookmarkStart w:id="15" w:name="_Hlk147143913"/>
      <w:bookmarkStart w:id="16" w:name="_Toc204183139"/>
      <w:r w:rsidRPr="00EF1E23">
        <w:t>Job Specification Information</w:t>
      </w:r>
      <w:bookmarkEnd w:id="16"/>
    </w:p>
    <w:bookmarkEnd w:id="15"/>
    <w:p w14:paraId="5D6FB5A1" w14:textId="77777777" w:rsidR="00F830AD" w:rsidRPr="00016CF7" w:rsidRDefault="00F830AD" w:rsidP="00A41116"/>
    <w:p w14:paraId="6076D9F4" w14:textId="6F8FF96A" w:rsidR="009072AD" w:rsidRPr="00EF1E23" w:rsidRDefault="00F830AD" w:rsidP="00A41116">
      <w:r w:rsidRPr="00EF1E23">
        <w:rPr>
          <w:b/>
          <w:bCs/>
        </w:rPr>
        <w:t>Job purpose: Overview of the role</w:t>
      </w:r>
      <w:r w:rsidRPr="00EF1E23">
        <w:rPr>
          <w:b/>
          <w:bCs/>
        </w:rPr>
        <w:br/>
      </w:r>
      <w:r w:rsidR="000B2888" w:rsidRPr="00EF1E23">
        <w:t xml:space="preserve">As part of its commitment to fostering innovative approaches and fresh ideas in visual impairment and the performing arts, Extant is </w:t>
      </w:r>
      <w:r w:rsidR="008147B7" w:rsidRPr="00EF1E23">
        <w:t xml:space="preserve">excited </w:t>
      </w:r>
      <w:r w:rsidR="000B2888" w:rsidRPr="00EF1E23">
        <w:t>to recruit its first visually impaired Thinker</w:t>
      </w:r>
      <w:r w:rsidR="00C872DE" w:rsidRPr="00EF1E23">
        <w:t>-</w:t>
      </w:r>
      <w:r w:rsidR="000B2888" w:rsidRPr="00EF1E23">
        <w:t>in</w:t>
      </w:r>
      <w:r w:rsidR="00C872DE" w:rsidRPr="00EF1E23">
        <w:t>-</w:t>
      </w:r>
      <w:r w:rsidR="000B2888" w:rsidRPr="00EF1E23">
        <w:t xml:space="preserve">Residence. </w:t>
      </w:r>
    </w:p>
    <w:p w14:paraId="34DE3427" w14:textId="77777777" w:rsidR="009072AD" w:rsidRPr="00EF1E23" w:rsidRDefault="009072AD" w:rsidP="00A41116"/>
    <w:p w14:paraId="79E46520" w14:textId="72DAD615" w:rsidR="000B2888" w:rsidRPr="00EF1E23" w:rsidRDefault="000B2888" w:rsidP="00A41116">
      <w:r w:rsidRPr="00EF1E23">
        <w:t xml:space="preserve">This role is designed to </w:t>
      </w:r>
      <w:r w:rsidR="00475F21" w:rsidRPr="00EF1E23">
        <w:t xml:space="preserve">attract </w:t>
      </w:r>
      <w:r w:rsidRPr="00EF1E23">
        <w:t>external expertise from different industr</w:t>
      </w:r>
      <w:r w:rsidR="00B227C6" w:rsidRPr="00EF1E23">
        <w:t>ies</w:t>
      </w:r>
      <w:r w:rsidR="007B3E2A" w:rsidRPr="00EF1E23">
        <w:t xml:space="preserve"> and </w:t>
      </w:r>
      <w:r w:rsidR="00D314C4" w:rsidRPr="00EF1E23">
        <w:t xml:space="preserve">offer </w:t>
      </w:r>
      <w:r w:rsidRPr="00EF1E23">
        <w:t xml:space="preserve">valuable insight and critique into </w:t>
      </w:r>
      <w:r w:rsidR="003411AE" w:rsidRPr="00EF1E23">
        <w:t>the</w:t>
      </w:r>
      <w:r w:rsidR="00B227C6" w:rsidRPr="00EF1E23">
        <w:t xml:space="preserve"> </w:t>
      </w:r>
      <w:r w:rsidRPr="00EF1E23">
        <w:t xml:space="preserve">organisation at a time when </w:t>
      </w:r>
      <w:r w:rsidRPr="00EF1E23">
        <w:lastRenderedPageBreak/>
        <w:t xml:space="preserve">we are transitioning to a new leadership model and developing a new strategic focus. </w:t>
      </w:r>
      <w:r w:rsidR="00F97691" w:rsidRPr="00EF1E23">
        <w:t xml:space="preserve">We welcome </w:t>
      </w:r>
      <w:r w:rsidR="00B738D6" w:rsidRPr="00EF1E23">
        <w:t xml:space="preserve">applications from </w:t>
      </w:r>
      <w:r w:rsidR="009072AD" w:rsidRPr="00EF1E23">
        <w:t>people who may also be transitioning in their career</w:t>
      </w:r>
      <w:r w:rsidR="003411AE" w:rsidRPr="00EF1E23">
        <w:t xml:space="preserve"> </w:t>
      </w:r>
      <w:r w:rsidR="00C872DE" w:rsidRPr="00EF1E23">
        <w:t xml:space="preserve">and </w:t>
      </w:r>
      <w:r w:rsidR="003411AE" w:rsidRPr="00EF1E23">
        <w:t xml:space="preserve">who </w:t>
      </w:r>
      <w:r w:rsidR="00C872DE" w:rsidRPr="00EF1E23">
        <w:t xml:space="preserve">may </w:t>
      </w:r>
      <w:r w:rsidR="003411AE" w:rsidRPr="00EF1E23">
        <w:t xml:space="preserve">have </w:t>
      </w:r>
      <w:r w:rsidR="00F36384" w:rsidRPr="00EF1E23">
        <w:t xml:space="preserve">engineered or </w:t>
      </w:r>
      <w:r w:rsidR="009F76B2" w:rsidRPr="00EF1E23">
        <w:t xml:space="preserve">been </w:t>
      </w:r>
      <w:r w:rsidR="00F36384" w:rsidRPr="00EF1E23">
        <w:t xml:space="preserve">integral to </w:t>
      </w:r>
      <w:r w:rsidR="002C0161" w:rsidRPr="00EF1E23">
        <w:t xml:space="preserve">moments </w:t>
      </w:r>
      <w:r w:rsidR="00706A0D" w:rsidRPr="00EF1E23">
        <w:t xml:space="preserve">of change </w:t>
      </w:r>
      <w:r w:rsidR="00B72584" w:rsidRPr="00EF1E23">
        <w:t xml:space="preserve">strategically, operationally or </w:t>
      </w:r>
      <w:r w:rsidR="009F76B2" w:rsidRPr="00EF1E23">
        <w:t>personally</w:t>
      </w:r>
      <w:r w:rsidR="00B72584" w:rsidRPr="00EF1E23">
        <w:t xml:space="preserve">. </w:t>
      </w:r>
      <w:r w:rsidR="002B10E4" w:rsidRPr="00EF1E23">
        <w:t>We want to ensure that Extant remains at the forefront of practice and thought leadership and our Thinker</w:t>
      </w:r>
      <w:r w:rsidR="004703A4" w:rsidRPr="00EF1E23">
        <w:t>-</w:t>
      </w:r>
      <w:r w:rsidR="002B10E4" w:rsidRPr="00EF1E23">
        <w:t>in</w:t>
      </w:r>
      <w:r w:rsidR="004703A4" w:rsidRPr="00EF1E23">
        <w:t>-</w:t>
      </w:r>
      <w:r w:rsidR="002B10E4" w:rsidRPr="00EF1E23">
        <w:t>Residence will be a critical part of that.</w:t>
      </w:r>
      <w:r w:rsidR="00EE4D8F" w:rsidRPr="00EF1E23">
        <w:br/>
      </w:r>
    </w:p>
    <w:p w14:paraId="59A5F4E6" w14:textId="3681394C" w:rsidR="00F830AD" w:rsidRPr="00EF1E23" w:rsidRDefault="00F830AD" w:rsidP="00A41116">
      <w:pPr>
        <w:rPr>
          <w:b/>
          <w:bCs/>
        </w:rPr>
      </w:pPr>
      <w:r w:rsidRPr="00EF1E23">
        <w:rPr>
          <w:b/>
          <w:bCs/>
        </w:rPr>
        <w:t>Key areas of responsibility</w:t>
      </w:r>
    </w:p>
    <w:p w14:paraId="516284E4" w14:textId="3FAD9A88" w:rsidR="00B227C6" w:rsidRPr="00EF1E23" w:rsidRDefault="00B227C6" w:rsidP="00A41116">
      <w:r w:rsidRPr="00EF1E23">
        <w:t xml:space="preserve">With a focus on being present in fields outside of the performing arts and identifying opportunities for us outside of our known </w:t>
      </w:r>
      <w:r w:rsidR="002B10E4" w:rsidRPr="00EF1E23">
        <w:t>world</w:t>
      </w:r>
      <w:r w:rsidRPr="00EF1E23">
        <w:t xml:space="preserve"> and limits</w:t>
      </w:r>
      <w:r w:rsidR="00142A0D" w:rsidRPr="00EF1E23">
        <w:t>,</w:t>
      </w:r>
      <w:r w:rsidR="00CB31BE" w:rsidRPr="00EF1E23">
        <w:t xml:space="preserve"> </w:t>
      </w:r>
      <w:r w:rsidRPr="00EF1E23">
        <w:t>we’re excited to hear what insight</w:t>
      </w:r>
      <w:r w:rsidR="002B10E4" w:rsidRPr="00EF1E23">
        <w:t>s</w:t>
      </w:r>
      <w:r w:rsidRPr="00EF1E23">
        <w:t xml:space="preserve"> the role will bring into the organisation which could affect, impact, change </w:t>
      </w:r>
      <w:r w:rsidR="000A1FDF" w:rsidRPr="00EF1E23">
        <w:t>or</w:t>
      </w:r>
      <w:r w:rsidRPr="00EF1E23">
        <w:t xml:space="preserve"> revolutionise our existing programmes and projects.</w:t>
      </w:r>
    </w:p>
    <w:p w14:paraId="01ED1AFD" w14:textId="77777777" w:rsidR="002B10E4" w:rsidRPr="00EF1E23" w:rsidRDefault="002B10E4" w:rsidP="00A41116"/>
    <w:p w14:paraId="7A3080F6" w14:textId="772F0023" w:rsidR="00516BF7" w:rsidRPr="00EF1E23" w:rsidRDefault="00B227C6" w:rsidP="00A41116">
      <w:r w:rsidRPr="00EF1E23">
        <w:t>There isn’t really a formal job description with a prescribed set of tasks</w:t>
      </w:r>
      <w:r w:rsidR="009E3296" w:rsidRPr="00EF1E23">
        <w:t xml:space="preserve"> or person specification</w:t>
      </w:r>
      <w:r w:rsidRPr="00EF1E23">
        <w:t xml:space="preserve">, because we don’t know what will be different at the end of your time with us. We want to meet people who’re </w:t>
      </w:r>
      <w:r w:rsidR="00CB31BE" w:rsidRPr="00EF1E23">
        <w:t>excited about</w:t>
      </w:r>
      <w:r w:rsidRPr="00EF1E23">
        <w:t xml:space="preserve"> this possibility, who want to ask questions, to gather new knowledge</w:t>
      </w:r>
      <w:r w:rsidR="00516BF7" w:rsidRPr="00EF1E23">
        <w:t xml:space="preserve"> and</w:t>
      </w:r>
      <w:r w:rsidRPr="00EF1E23">
        <w:t xml:space="preserve"> share it back with us. </w:t>
      </w:r>
    </w:p>
    <w:p w14:paraId="1FB9D1C6" w14:textId="77777777" w:rsidR="00516BF7" w:rsidRPr="00EF1E23" w:rsidRDefault="00516BF7" w:rsidP="00A41116"/>
    <w:p w14:paraId="16104DBB" w14:textId="63BCC3FC" w:rsidR="00B227C6" w:rsidRPr="00EF1E23" w:rsidRDefault="00B227C6" w:rsidP="00A41116">
      <w:r w:rsidRPr="00EF1E23">
        <w:t xml:space="preserve">Some of </w:t>
      </w:r>
      <w:r w:rsidR="00272CB9" w:rsidRPr="00EF1E23">
        <w:t>the things</w:t>
      </w:r>
      <w:r w:rsidRPr="00EF1E23">
        <w:t xml:space="preserve"> you’ll do might include:</w:t>
      </w:r>
      <w:r w:rsidR="002B10E4" w:rsidRPr="00EF1E23">
        <w:br/>
      </w:r>
    </w:p>
    <w:p w14:paraId="0A82CC6A" w14:textId="77777777" w:rsidR="00B227C6" w:rsidRPr="00EF1E23" w:rsidRDefault="00B227C6" w:rsidP="00A41116">
      <w:pPr>
        <w:pStyle w:val="ListParagraph"/>
        <w:numPr>
          <w:ilvl w:val="0"/>
          <w:numId w:val="10"/>
        </w:numPr>
      </w:pPr>
      <w:r w:rsidRPr="00EF1E23">
        <w:t>Listening with intent </w:t>
      </w:r>
    </w:p>
    <w:p w14:paraId="56E8AAF0" w14:textId="77777777" w:rsidR="00B227C6" w:rsidRPr="00EF1E23" w:rsidRDefault="00B227C6" w:rsidP="00A41116">
      <w:pPr>
        <w:pStyle w:val="ListParagraph"/>
        <w:numPr>
          <w:ilvl w:val="0"/>
          <w:numId w:val="10"/>
        </w:numPr>
      </w:pPr>
      <w:r w:rsidRPr="00EF1E23">
        <w:t>Seeking significance</w:t>
      </w:r>
    </w:p>
    <w:p w14:paraId="36F2AE60" w14:textId="77777777" w:rsidR="00B227C6" w:rsidRPr="00EF1E23" w:rsidRDefault="00B227C6" w:rsidP="00A41116">
      <w:pPr>
        <w:pStyle w:val="ListParagraph"/>
        <w:numPr>
          <w:ilvl w:val="0"/>
          <w:numId w:val="10"/>
        </w:numPr>
      </w:pPr>
      <w:r w:rsidRPr="00EF1E23">
        <w:t>Generating a professional inquiry</w:t>
      </w:r>
    </w:p>
    <w:p w14:paraId="17187604" w14:textId="77777777" w:rsidR="00B227C6" w:rsidRPr="00EF1E23" w:rsidRDefault="00B227C6" w:rsidP="00A41116">
      <w:pPr>
        <w:pStyle w:val="ListParagraph"/>
        <w:numPr>
          <w:ilvl w:val="0"/>
          <w:numId w:val="10"/>
        </w:numPr>
      </w:pPr>
      <w:r w:rsidRPr="00EF1E23">
        <w:t>Curating an intentional context</w:t>
      </w:r>
    </w:p>
    <w:p w14:paraId="20742277" w14:textId="6F44C18E" w:rsidR="00B227C6" w:rsidRPr="00EF1E23" w:rsidRDefault="00B227C6" w:rsidP="00A41116">
      <w:pPr>
        <w:pStyle w:val="ListParagraph"/>
        <w:numPr>
          <w:ilvl w:val="0"/>
          <w:numId w:val="10"/>
        </w:numPr>
      </w:pPr>
      <w:r w:rsidRPr="00EF1E23">
        <w:t>Documenting</w:t>
      </w:r>
      <w:r w:rsidR="00AB4B0B" w:rsidRPr="00EF1E23">
        <w:t>, reflecting</w:t>
      </w:r>
      <w:r w:rsidRPr="00EF1E23">
        <w:t xml:space="preserve"> and sharing learning </w:t>
      </w:r>
    </w:p>
    <w:p w14:paraId="225AECC0" w14:textId="1360C81B" w:rsidR="00B227C6" w:rsidRPr="00EF1E23" w:rsidRDefault="00516BF7" w:rsidP="00A41116">
      <w:r w:rsidRPr="00EF1E23">
        <w:br/>
      </w:r>
      <w:r w:rsidR="00B227C6" w:rsidRPr="00EF1E23">
        <w:t xml:space="preserve">Some of our key issues </w:t>
      </w:r>
      <w:r w:rsidRPr="00EF1E23">
        <w:t>now</w:t>
      </w:r>
      <w:r w:rsidR="00B227C6" w:rsidRPr="00EF1E23">
        <w:t xml:space="preserve"> </w:t>
      </w:r>
      <w:r w:rsidRPr="00EF1E23">
        <w:t>are</w:t>
      </w:r>
      <w:r w:rsidR="00B227C6" w:rsidRPr="00EF1E23">
        <w:t xml:space="preserve"> the hierarchy of </w:t>
      </w:r>
      <w:r w:rsidR="00B227C6" w:rsidRPr="00EF1E23">
        <w:lastRenderedPageBreak/>
        <w:t>access (as visual impairment is often at the bottom and ignored), innovative models of leadership and governance, the tension between AI and climate responsibility, the inaccessibility of archives, what does the future of audio description look like</w:t>
      </w:r>
      <w:r w:rsidRPr="00EF1E23">
        <w:t>?</w:t>
      </w:r>
      <w:r w:rsidR="00B227C6" w:rsidRPr="00EF1E23">
        <w:br/>
      </w:r>
    </w:p>
    <w:p w14:paraId="15393A19" w14:textId="0A93D39D" w:rsidR="00B227C6" w:rsidRPr="00EF1E23" w:rsidRDefault="00B227C6" w:rsidP="00A41116">
      <w:r w:rsidRPr="00EF1E23">
        <w:t>Some of the outputs you might deliver are:</w:t>
      </w:r>
      <w:r w:rsidR="00516BF7" w:rsidRPr="00EF1E23">
        <w:br/>
      </w:r>
    </w:p>
    <w:p w14:paraId="4F769B56" w14:textId="77777777" w:rsidR="00B227C6" w:rsidRPr="00EF1E23" w:rsidRDefault="00B227C6" w:rsidP="00A41116">
      <w:pPr>
        <w:pStyle w:val="ListParagraph"/>
        <w:numPr>
          <w:ilvl w:val="0"/>
          <w:numId w:val="11"/>
        </w:numPr>
      </w:pPr>
      <w:r w:rsidRPr="00EF1E23">
        <w:t>Rapid learning reports for internal and external usage</w:t>
      </w:r>
    </w:p>
    <w:p w14:paraId="3F029329" w14:textId="4EC2D54E" w:rsidR="00516BF7" w:rsidRPr="00EF1E23" w:rsidRDefault="00B227C6" w:rsidP="00A41116">
      <w:pPr>
        <w:pStyle w:val="ListParagraph"/>
        <w:numPr>
          <w:ilvl w:val="0"/>
          <w:numId w:val="11"/>
        </w:numPr>
      </w:pPr>
      <w:r w:rsidRPr="00EF1E23">
        <w:t xml:space="preserve">A curated program of </w:t>
      </w:r>
      <w:r w:rsidR="00516BF7" w:rsidRPr="00EF1E23">
        <w:t>talks</w:t>
      </w:r>
      <w:r w:rsidRPr="00EF1E23">
        <w:t xml:space="preserve"> that link subject matter experts with industry changemakers</w:t>
      </w:r>
    </w:p>
    <w:p w14:paraId="18C5A488" w14:textId="3F819773" w:rsidR="00AC7F0B" w:rsidRPr="00EF1E23" w:rsidRDefault="00B227C6" w:rsidP="00A41116">
      <w:pPr>
        <w:pStyle w:val="ListParagraph"/>
        <w:numPr>
          <w:ilvl w:val="0"/>
          <w:numId w:val="11"/>
        </w:numPr>
      </w:pPr>
      <w:r w:rsidRPr="00EF1E23">
        <w:t xml:space="preserve">Identifying new funding avenues or partner synergies outside </w:t>
      </w:r>
      <w:r w:rsidR="00F42210" w:rsidRPr="00EF1E23">
        <w:t xml:space="preserve">of </w:t>
      </w:r>
      <w:r w:rsidRPr="00EF1E23">
        <w:t>the performing arts</w:t>
      </w:r>
    </w:p>
    <w:p w14:paraId="25A4D83E" w14:textId="37E6E3B2" w:rsidR="000D1CA9" w:rsidRPr="00EF1E23" w:rsidRDefault="00987A30" w:rsidP="00A41116">
      <w:r w:rsidRPr="00EF1E23">
        <w:t>You’ll</w:t>
      </w:r>
      <w:r w:rsidRPr="00EF1E23">
        <w:rPr>
          <w:b/>
          <w:bCs/>
        </w:rPr>
        <w:t xml:space="preserve"> </w:t>
      </w:r>
      <w:r w:rsidRPr="00EF1E23">
        <w:t xml:space="preserve">develop </w:t>
      </w:r>
      <w:r w:rsidR="0039749C" w:rsidRPr="00EF1E23">
        <w:t xml:space="preserve">an </w:t>
      </w:r>
      <w:r w:rsidRPr="00EF1E23">
        <w:t>understanding of how a small arts organisation functions</w:t>
      </w:r>
      <w:r w:rsidR="0039749C" w:rsidRPr="00EF1E23">
        <w:t xml:space="preserve">, </w:t>
      </w:r>
      <w:r w:rsidRPr="00EF1E23">
        <w:t>how this role sit</w:t>
      </w:r>
      <w:r w:rsidR="00AB4B0B" w:rsidRPr="00EF1E23">
        <w:t>s</w:t>
      </w:r>
      <w:r w:rsidRPr="00EF1E23">
        <w:t xml:space="preserve"> within it</w:t>
      </w:r>
      <w:r w:rsidR="00256C47" w:rsidRPr="00EF1E23">
        <w:t xml:space="preserve">, how we </w:t>
      </w:r>
      <w:r w:rsidR="0039749C" w:rsidRPr="00EF1E23">
        <w:t xml:space="preserve">are </w:t>
      </w:r>
      <w:r w:rsidRPr="00EF1E23">
        <w:t>funded</w:t>
      </w:r>
      <w:r w:rsidR="00256C47" w:rsidRPr="00EF1E23">
        <w:t xml:space="preserve"> and attend </w:t>
      </w:r>
      <w:r w:rsidRPr="00EF1E23">
        <w:t>regular team and project planning meetings.</w:t>
      </w:r>
    </w:p>
    <w:p w14:paraId="544F8B73" w14:textId="77777777" w:rsidR="00987A30" w:rsidRPr="00EF1E23" w:rsidRDefault="00987A30" w:rsidP="00A41116"/>
    <w:p w14:paraId="765C55B2" w14:textId="48D69183" w:rsidR="0017436C" w:rsidRPr="00016CF7" w:rsidRDefault="0017436C" w:rsidP="00A41116">
      <w:r>
        <w:rPr>
          <w:noProof/>
        </w:rPr>
        <w:drawing>
          <wp:inline distT="0" distB="0" distL="0" distR="0" wp14:anchorId="6A9939A9" wp14:editId="00023599">
            <wp:extent cx="5670550" cy="3771900"/>
            <wp:effectExtent l="0" t="0" r="6350" b="0"/>
            <wp:docPr id="132709080" name="Picture 1" descr="Two Actors stand on a stage in blue lighting. To the left a black woman holding a folder. She wears glasses and is dressed in a smart red top and black trousers. To the right a white woman holding a folder and speaking in mid sentence. She wears glasses and is dressed in a smart green top and black tro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9080" name="Picture 1" descr="Two Actors stand on a stage in blue lighting. To the left a black woman holding a folder. She wears glasses and is dressed in a smart red top and black trousers. To the right a white woman holding a folder and speaking in mid sentence. She wears glasses and is dressed in a smart green top and black trousers."/>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0550" cy="3771900"/>
                    </a:xfrm>
                    <a:prstGeom prst="rect">
                      <a:avLst/>
                    </a:prstGeom>
                    <a:noFill/>
                    <a:ln>
                      <a:noFill/>
                    </a:ln>
                  </pic:spPr>
                </pic:pic>
              </a:graphicData>
            </a:graphic>
          </wp:inline>
        </w:drawing>
      </w:r>
    </w:p>
    <w:p w14:paraId="32D9509A" w14:textId="0DF5914E" w:rsidR="00D83F10" w:rsidRDefault="00D83F10" w:rsidP="00A41116">
      <w:r w:rsidRPr="00D83F10">
        <w:t>Unseen Tour, 2024. Photography credit: Graeme Braidwood.</w:t>
      </w:r>
    </w:p>
    <w:p w14:paraId="57A29769" w14:textId="77777777" w:rsidR="00D83F10" w:rsidRDefault="00D83F10" w:rsidP="00A41116"/>
    <w:p w14:paraId="7B82B733" w14:textId="77777777" w:rsidR="00EF1E23" w:rsidRDefault="00EF1E23" w:rsidP="00A41116"/>
    <w:p w14:paraId="0458AAB9" w14:textId="77777777" w:rsidR="00EF1E23" w:rsidRDefault="00EF1E23" w:rsidP="00A41116"/>
    <w:p w14:paraId="78117A6F" w14:textId="77777777" w:rsidR="00EF1E23" w:rsidRDefault="00EF1E23" w:rsidP="00A41116"/>
    <w:p w14:paraId="1E1877D7" w14:textId="77777777" w:rsidR="00EF1E23" w:rsidRDefault="00EF1E23" w:rsidP="00A41116"/>
    <w:p w14:paraId="360DD5CF" w14:textId="77777777" w:rsidR="00EF1E23" w:rsidRPr="00016CF7" w:rsidRDefault="00EF1E23" w:rsidP="00A41116"/>
    <w:p w14:paraId="3D4E7ED8" w14:textId="0CB6C90F" w:rsidR="00157617" w:rsidRPr="00016CF7" w:rsidRDefault="00157617" w:rsidP="00D501F5">
      <w:pPr>
        <w:pStyle w:val="Heading2"/>
      </w:pPr>
      <w:bookmarkStart w:id="17" w:name="_Toc204183140"/>
      <w:r w:rsidRPr="00016CF7">
        <w:t>Person specification</w:t>
      </w:r>
      <w:bookmarkEnd w:id="17"/>
    </w:p>
    <w:p w14:paraId="6235997F" w14:textId="77777777" w:rsidR="00157617" w:rsidRPr="00016CF7" w:rsidRDefault="00157617" w:rsidP="00A41116"/>
    <w:p w14:paraId="00C0C48B" w14:textId="0F0014E6" w:rsidR="00215381" w:rsidRPr="00ED347E" w:rsidRDefault="00AC7F0B" w:rsidP="00A41116">
      <w:r w:rsidRPr="00ED347E">
        <w:t>The successful applicant will</w:t>
      </w:r>
      <w:r w:rsidR="00215381" w:rsidRPr="00ED347E">
        <w:t>:</w:t>
      </w:r>
      <w:r w:rsidRPr="00ED347E">
        <w:t xml:space="preserve"> </w:t>
      </w:r>
    </w:p>
    <w:p w14:paraId="7ECA4A56" w14:textId="77777777" w:rsidR="008A4DD6" w:rsidRPr="00ED347E" w:rsidRDefault="008A4DD6" w:rsidP="00A41116"/>
    <w:p w14:paraId="13C4018C" w14:textId="7E33DDAE" w:rsidR="00E83FDE" w:rsidRPr="00ED347E" w:rsidRDefault="00215381" w:rsidP="00A41116">
      <w:pPr>
        <w:pStyle w:val="ListParagraph"/>
        <w:numPr>
          <w:ilvl w:val="0"/>
          <w:numId w:val="12"/>
        </w:numPr>
      </w:pPr>
      <w:r w:rsidRPr="00ED347E">
        <w:t>be an imaginative, dynamic and articulate visually impaired person with experience of working outside of the performing arts</w:t>
      </w:r>
    </w:p>
    <w:p w14:paraId="787FCC19" w14:textId="26CC675B" w:rsidR="00215381" w:rsidRPr="00ED347E" w:rsidRDefault="00215381" w:rsidP="00A41116">
      <w:pPr>
        <w:pStyle w:val="ListParagraph"/>
        <w:numPr>
          <w:ilvl w:val="0"/>
          <w:numId w:val="12"/>
        </w:numPr>
      </w:pPr>
      <w:r w:rsidRPr="00ED347E">
        <w:t>be good at working together with people as well as being able to work well alone</w:t>
      </w:r>
    </w:p>
    <w:p w14:paraId="65D02231" w14:textId="424F7C3F" w:rsidR="008A4DD6" w:rsidRPr="00ED347E" w:rsidRDefault="00215381" w:rsidP="00A41116">
      <w:pPr>
        <w:pStyle w:val="ListParagraph"/>
        <w:numPr>
          <w:ilvl w:val="0"/>
          <w:numId w:val="12"/>
        </w:numPr>
      </w:pPr>
      <w:r w:rsidRPr="00ED347E">
        <w:t>be g</w:t>
      </w:r>
      <w:r w:rsidR="00D20695" w:rsidRPr="00ED347E">
        <w:t xml:space="preserve">enerous spirited and </w:t>
      </w:r>
      <w:r w:rsidRPr="00ED347E">
        <w:t xml:space="preserve">have </w:t>
      </w:r>
      <w:r w:rsidR="00D20695" w:rsidRPr="00ED347E">
        <w:t>good communication skills</w:t>
      </w:r>
    </w:p>
    <w:p w14:paraId="7CBCA38A" w14:textId="5AF25075" w:rsidR="008A4DD6" w:rsidRPr="00ED347E" w:rsidRDefault="008A4DD6" w:rsidP="00A41116">
      <w:pPr>
        <w:pStyle w:val="ListParagraph"/>
        <w:numPr>
          <w:ilvl w:val="0"/>
          <w:numId w:val="12"/>
        </w:numPr>
      </w:pPr>
      <w:r w:rsidRPr="00ED347E">
        <w:t xml:space="preserve">have experience of </w:t>
      </w:r>
      <w:r w:rsidR="00E67A3C" w:rsidRPr="00ED347E">
        <w:t>organi</w:t>
      </w:r>
      <w:r w:rsidR="009915F4" w:rsidRPr="00ED347E">
        <w:t>s</w:t>
      </w:r>
      <w:r w:rsidR="00E67A3C" w:rsidRPr="00ED347E">
        <w:t>ational or personal change</w:t>
      </w:r>
    </w:p>
    <w:p w14:paraId="3A8C53B4" w14:textId="0AA5E44E" w:rsidR="00D723A9" w:rsidRPr="00ED347E" w:rsidRDefault="00D723A9" w:rsidP="00A41116">
      <w:pPr>
        <w:pStyle w:val="ListParagraph"/>
        <w:numPr>
          <w:ilvl w:val="0"/>
          <w:numId w:val="12"/>
        </w:numPr>
      </w:pPr>
      <w:r w:rsidRPr="00ED347E">
        <w:t>have enthusiasm, integrity and a curiosity to try new things</w:t>
      </w:r>
    </w:p>
    <w:p w14:paraId="461037D6" w14:textId="1D057A96" w:rsidR="008A4DD6" w:rsidRPr="00ED347E" w:rsidRDefault="008A4DD6" w:rsidP="00A41116">
      <w:pPr>
        <w:pStyle w:val="ListParagraph"/>
        <w:numPr>
          <w:ilvl w:val="0"/>
          <w:numId w:val="12"/>
        </w:numPr>
      </w:pPr>
      <w:r w:rsidRPr="00ED347E">
        <w:lastRenderedPageBreak/>
        <w:t>have a strong interest</w:t>
      </w:r>
      <w:r w:rsidR="00E67A3C" w:rsidRPr="00ED347E">
        <w:t xml:space="preserve"> and </w:t>
      </w:r>
      <w:r w:rsidRPr="00ED347E">
        <w:t xml:space="preserve">understanding of disability </w:t>
      </w:r>
      <w:r w:rsidR="00E67A3C" w:rsidRPr="00ED347E">
        <w:t xml:space="preserve">justice </w:t>
      </w:r>
    </w:p>
    <w:p w14:paraId="5A16D4AC" w14:textId="77777777" w:rsidR="00D723A9" w:rsidRPr="00ED347E" w:rsidRDefault="008A4DD6" w:rsidP="00A41116">
      <w:pPr>
        <w:pStyle w:val="ListParagraph"/>
        <w:numPr>
          <w:ilvl w:val="0"/>
          <w:numId w:val="12"/>
        </w:numPr>
      </w:pPr>
      <w:r w:rsidRPr="00ED347E">
        <w:t>be able to demonstrate where you have worked collaboratively in a team to bring an idea to fruition and explain the role you played</w:t>
      </w:r>
    </w:p>
    <w:p w14:paraId="4DA676CB" w14:textId="0B446657" w:rsidR="009915F4" w:rsidRPr="00ED347E" w:rsidRDefault="008A4DD6" w:rsidP="00A41116">
      <w:pPr>
        <w:pStyle w:val="ListParagraph"/>
        <w:numPr>
          <w:ilvl w:val="0"/>
          <w:numId w:val="12"/>
        </w:numPr>
      </w:pPr>
      <w:r w:rsidRPr="00ED347E">
        <w:t>be willing to undertake an enhanced DBS check</w:t>
      </w:r>
    </w:p>
    <w:p w14:paraId="71116A56" w14:textId="06E2F45F" w:rsidR="008A4DD6" w:rsidRPr="00ED347E" w:rsidRDefault="008A4DD6" w:rsidP="00A41116">
      <w:pPr>
        <w:pStyle w:val="ListParagraph"/>
        <w:numPr>
          <w:ilvl w:val="0"/>
          <w:numId w:val="12"/>
        </w:numPr>
      </w:pPr>
      <w:r w:rsidRPr="00ED347E">
        <w:t>be happy to work in an office with a guide dog</w:t>
      </w:r>
    </w:p>
    <w:p w14:paraId="0A3F2449" w14:textId="4A739DA0" w:rsidR="00AC7F0B" w:rsidRPr="006B3E9E" w:rsidRDefault="00AC7F0B" w:rsidP="00A41116"/>
    <w:p w14:paraId="6FF3CE72" w14:textId="77777777" w:rsidR="00AC7F0B" w:rsidRPr="00016CF7" w:rsidRDefault="00AC7F0B" w:rsidP="00A41116"/>
    <w:p w14:paraId="7E8C59B2" w14:textId="12D79207" w:rsidR="00157617" w:rsidRPr="00016CF7" w:rsidRDefault="00157617" w:rsidP="00D501F5">
      <w:pPr>
        <w:pStyle w:val="Heading2"/>
      </w:pPr>
      <w:bookmarkStart w:id="18" w:name="_Hlk147832260"/>
      <w:bookmarkStart w:id="19" w:name="_Toc204183141"/>
      <w:r w:rsidRPr="00016CF7">
        <w:t>Essential criteria</w:t>
      </w:r>
      <w:bookmarkEnd w:id="19"/>
    </w:p>
    <w:p w14:paraId="3BA2BF5C" w14:textId="2AA5832A" w:rsidR="00AC7F0B" w:rsidRPr="00016CF7" w:rsidRDefault="00AC7F0B" w:rsidP="00A41116">
      <w:pPr>
        <w:pStyle w:val="ListParagraph"/>
        <w:numPr>
          <w:ilvl w:val="0"/>
          <w:numId w:val="3"/>
        </w:numPr>
      </w:pPr>
      <w:r w:rsidRPr="00016CF7">
        <w:t>This post has a Genuine Occupational Requirement that the successful applicant be a person who is blind or partially sighted, in line with The Equality Act 2010</w:t>
      </w:r>
      <w:bookmarkEnd w:id="18"/>
    </w:p>
    <w:p w14:paraId="16166547" w14:textId="06C88AEB" w:rsidR="00AC7F0B" w:rsidRPr="00016CF7" w:rsidRDefault="00AC7F0B" w:rsidP="00A41116">
      <w:pPr>
        <w:pStyle w:val="ListParagraph"/>
        <w:numPr>
          <w:ilvl w:val="0"/>
          <w:numId w:val="3"/>
        </w:numPr>
      </w:pPr>
      <w:r w:rsidRPr="00016CF7">
        <w:t xml:space="preserve">We recognise that you may have faced barriers to training and gaining work experience and opportunities so we welcome </w:t>
      </w:r>
      <w:r w:rsidRPr="00016CF7">
        <w:lastRenderedPageBreak/>
        <w:t>applications from those who may not have taken a traditional route</w:t>
      </w:r>
      <w:r w:rsidR="009A0E5D" w:rsidRPr="00016CF7">
        <w:t>, are changing professions</w:t>
      </w:r>
      <w:r w:rsidRPr="00016CF7">
        <w:t xml:space="preserve"> </w:t>
      </w:r>
      <w:r w:rsidR="009A0E5D" w:rsidRPr="00016CF7">
        <w:t xml:space="preserve">or </w:t>
      </w:r>
      <w:r w:rsidRPr="00016CF7">
        <w:t xml:space="preserve">who are coming to theatre later </w:t>
      </w:r>
      <w:r w:rsidR="009A0E5D" w:rsidRPr="00016CF7">
        <w:t xml:space="preserve">in </w:t>
      </w:r>
      <w:r w:rsidRPr="00016CF7">
        <w:t>life</w:t>
      </w:r>
      <w:r w:rsidRPr="00016CF7">
        <w:rPr>
          <w:b/>
          <w:bCs/>
        </w:rPr>
        <w:t xml:space="preserve">. </w:t>
      </w:r>
    </w:p>
    <w:p w14:paraId="7438057E" w14:textId="616E6BF9" w:rsidR="00AC7F0B" w:rsidRPr="00016CF7" w:rsidRDefault="00AC7F0B" w:rsidP="00A41116">
      <w:pPr>
        <w:pStyle w:val="ListParagraph"/>
        <w:numPr>
          <w:ilvl w:val="0"/>
          <w:numId w:val="3"/>
        </w:numPr>
      </w:pPr>
      <w:r w:rsidRPr="00016CF7">
        <w:t xml:space="preserve">You will be </w:t>
      </w:r>
      <w:r w:rsidR="00A01ED3" w:rsidRPr="00016CF7">
        <w:t>based in the UK</w:t>
      </w:r>
      <w:r w:rsidRPr="00016CF7">
        <w:t xml:space="preserve">. There are no relocation expenses for this role </w:t>
      </w:r>
      <w:r w:rsidR="00A01ED3" w:rsidRPr="00016CF7">
        <w:t xml:space="preserve">and </w:t>
      </w:r>
      <w:r w:rsidR="006015C0" w:rsidRPr="00016CF7">
        <w:t>would be expected to attend the Extant office at least once a month</w:t>
      </w:r>
      <w:r w:rsidRPr="00016CF7">
        <w:t>.</w:t>
      </w:r>
    </w:p>
    <w:p w14:paraId="1072AD13" w14:textId="6762B3DA" w:rsidR="00AC7F0B" w:rsidRPr="00016CF7" w:rsidRDefault="00AC7F0B" w:rsidP="00A41116">
      <w:pPr>
        <w:pStyle w:val="ListParagraph"/>
        <w:numPr>
          <w:ilvl w:val="0"/>
          <w:numId w:val="3"/>
        </w:numPr>
      </w:pPr>
      <w:r w:rsidRPr="00016CF7">
        <w:t>You must be over 18 years of age, not in full or part-time education, and have a legal right to work in the UK.</w:t>
      </w:r>
    </w:p>
    <w:p w14:paraId="696B2D6B" w14:textId="79ADCB6A" w:rsidR="00F830AD" w:rsidRPr="00016CF7" w:rsidRDefault="00F830AD" w:rsidP="00A41116">
      <w:pPr>
        <w:pStyle w:val="ListParagraph"/>
        <w:numPr>
          <w:ilvl w:val="0"/>
          <w:numId w:val="3"/>
        </w:numPr>
      </w:pPr>
      <w:r w:rsidRPr="00016CF7">
        <w:t>Willingness to travel to the TPT Hub in London for intern development events throughout the course of the internship programme</w:t>
      </w:r>
      <w:r w:rsidR="00157617" w:rsidRPr="00016CF7">
        <w:t xml:space="preserve"> (travel expenses will be covered by TPT). </w:t>
      </w:r>
    </w:p>
    <w:p w14:paraId="4FBA418E" w14:textId="14AB2C45" w:rsidR="00F830AD" w:rsidRPr="00016CF7" w:rsidRDefault="00F830AD" w:rsidP="00A41116">
      <w:pPr>
        <w:pStyle w:val="ListParagraph"/>
        <w:numPr>
          <w:ilvl w:val="0"/>
          <w:numId w:val="3"/>
        </w:numPr>
      </w:pPr>
      <w:r w:rsidRPr="00016CF7">
        <w:t>Hav</w:t>
      </w:r>
      <w:r w:rsidR="00157617" w:rsidRPr="00016CF7">
        <w:t>e</w:t>
      </w:r>
      <w:r w:rsidRPr="00016CF7">
        <w:t xml:space="preserve"> </w:t>
      </w:r>
      <w:r w:rsidRPr="00016CF7">
        <w:rPr>
          <w:b/>
          <w:bCs/>
        </w:rPr>
        <w:t>not</w:t>
      </w:r>
      <w:r w:rsidRPr="00016CF7">
        <w:t xml:space="preserve"> previously undertaken the Get Set Progress internship programme</w:t>
      </w:r>
      <w:r w:rsidR="00157617" w:rsidRPr="00016CF7">
        <w:t>.</w:t>
      </w:r>
    </w:p>
    <w:p w14:paraId="5C6230A6" w14:textId="3E68E027" w:rsidR="008F0DE3" w:rsidRDefault="008F0DE3" w:rsidP="00EF1E23">
      <w:pPr>
        <w:ind w:left="720"/>
      </w:pPr>
      <w:bookmarkStart w:id="20" w:name="_Hlk147143609"/>
    </w:p>
    <w:p w14:paraId="40BC887D" w14:textId="77777777" w:rsidR="00EF1E23" w:rsidRDefault="00EF1E23" w:rsidP="00A41116"/>
    <w:p w14:paraId="42CE017D" w14:textId="77777777" w:rsidR="00EF1E23" w:rsidRDefault="00EF1E23" w:rsidP="00A41116"/>
    <w:p w14:paraId="5A5A44EF" w14:textId="77777777" w:rsidR="00EF1E23" w:rsidRPr="00016CF7" w:rsidRDefault="00EF1E23" w:rsidP="00A41116"/>
    <w:p w14:paraId="0AD807CC" w14:textId="5232C6BC" w:rsidR="00400060" w:rsidRPr="00400060" w:rsidRDefault="00C07DCA" w:rsidP="00D501F5">
      <w:pPr>
        <w:pStyle w:val="Heading2"/>
      </w:pPr>
      <w:bookmarkStart w:id="21" w:name="_Toc204183142"/>
      <w:bookmarkEnd w:id="20"/>
      <w:r w:rsidRPr="00016CF7">
        <w:t>What to do next?</w:t>
      </w:r>
      <w:bookmarkEnd w:id="21"/>
    </w:p>
    <w:p w14:paraId="4482D0B6" w14:textId="77777777" w:rsidR="00C07DCA" w:rsidRPr="00016CF7" w:rsidRDefault="00C07DCA" w:rsidP="00A41116"/>
    <w:p w14:paraId="35BE87A0" w14:textId="5F50C144" w:rsidR="00C07DCA" w:rsidRPr="00016CF7" w:rsidRDefault="00C07DCA" w:rsidP="00A41116">
      <w:pPr>
        <w:rPr>
          <w:b/>
          <w:bCs/>
        </w:rPr>
      </w:pPr>
      <w:r w:rsidRPr="00016CF7">
        <w:t>Please answer the following questions</w:t>
      </w:r>
      <w:r w:rsidR="009A0E5D" w:rsidRPr="00016CF7">
        <w:t xml:space="preserve"> in a cover letter</w:t>
      </w:r>
      <w:r w:rsidR="001F46DF" w:rsidRPr="00016CF7">
        <w:t>:</w:t>
      </w:r>
      <w:r w:rsidRPr="00016CF7">
        <w:t xml:space="preserve"> </w:t>
      </w:r>
    </w:p>
    <w:p w14:paraId="7A2B8C9D" w14:textId="77777777" w:rsidR="00C07DCA" w:rsidRPr="00016CF7" w:rsidRDefault="00C07DCA" w:rsidP="00A41116"/>
    <w:p w14:paraId="6965D299" w14:textId="1ADD1659" w:rsidR="00C07DCA" w:rsidRPr="00016CF7" w:rsidRDefault="00C07DCA" w:rsidP="00A41116">
      <w:r w:rsidRPr="00016CF7">
        <w:t xml:space="preserve">In answering these questions, think about the </w:t>
      </w:r>
      <w:r w:rsidR="003A58B5" w:rsidRPr="00016CF7">
        <w:t>J</w:t>
      </w:r>
      <w:r w:rsidR="00087A4B" w:rsidRPr="00016CF7">
        <w:t>ob Description</w:t>
      </w:r>
      <w:r w:rsidR="009A6372">
        <w:t xml:space="preserve"> and Person Specification</w:t>
      </w:r>
      <w:r w:rsidRPr="00016CF7">
        <w:t xml:space="preserve"> section</w:t>
      </w:r>
      <w:r w:rsidR="009A6372">
        <w:t>s</w:t>
      </w:r>
      <w:r w:rsidRPr="00016CF7">
        <w:t xml:space="preserve">. </w:t>
      </w:r>
      <w:r w:rsidRPr="00016CF7">
        <w:rPr>
          <w:b/>
          <w:bCs/>
        </w:rPr>
        <w:t xml:space="preserve">We’re interested in what you say rather than how you say it. </w:t>
      </w:r>
      <w:r w:rsidRPr="00016CF7">
        <w:t>So</w:t>
      </w:r>
      <w:r w:rsidRPr="00016CF7">
        <w:rPr>
          <w:b/>
          <w:bCs/>
        </w:rPr>
        <w:t xml:space="preserve"> </w:t>
      </w:r>
      <w:r w:rsidRPr="00016CF7">
        <w:t>please answer in a format that best suits you and enables you to respond fully to the questions. This could be written English, video, audio recording, bullet points, etc.</w:t>
      </w:r>
    </w:p>
    <w:p w14:paraId="6A4B08D2" w14:textId="77777777" w:rsidR="00C07DCA" w:rsidRPr="00016CF7" w:rsidRDefault="00C07DCA" w:rsidP="00A41116"/>
    <w:p w14:paraId="024D30BF" w14:textId="77777777" w:rsidR="00C07DCA" w:rsidRPr="00016CF7" w:rsidRDefault="00C07DCA" w:rsidP="00A41116">
      <w:pPr>
        <w:pStyle w:val="ListParagraph"/>
        <w:numPr>
          <w:ilvl w:val="0"/>
          <w:numId w:val="7"/>
        </w:numPr>
      </w:pPr>
      <w:r w:rsidRPr="00016CF7">
        <w:t>Let us know your:</w:t>
      </w:r>
    </w:p>
    <w:p w14:paraId="6653B7D9" w14:textId="77777777" w:rsidR="00C07DCA" w:rsidRPr="00016CF7" w:rsidRDefault="00C07DCA" w:rsidP="00A41116">
      <w:pPr>
        <w:pStyle w:val="ListParagraph"/>
        <w:numPr>
          <w:ilvl w:val="1"/>
          <w:numId w:val="8"/>
        </w:numPr>
      </w:pPr>
      <w:r w:rsidRPr="00016CF7">
        <w:t>Name</w:t>
      </w:r>
    </w:p>
    <w:p w14:paraId="34C0DCF9" w14:textId="77777777" w:rsidR="00C07DCA" w:rsidRPr="00016CF7" w:rsidRDefault="00C07DCA" w:rsidP="00A41116">
      <w:pPr>
        <w:pStyle w:val="ListParagraph"/>
        <w:numPr>
          <w:ilvl w:val="1"/>
          <w:numId w:val="8"/>
        </w:numPr>
      </w:pPr>
      <w:r w:rsidRPr="00016CF7">
        <w:lastRenderedPageBreak/>
        <w:t>Pronouns (</w:t>
      </w:r>
      <w:proofErr w:type="spellStart"/>
      <w:r w:rsidRPr="00016CF7">
        <w:t>eg</w:t>
      </w:r>
      <w:proofErr w:type="spellEnd"/>
      <w:r w:rsidRPr="00016CF7">
        <w:t>: she/her, he/him, they/them)</w:t>
      </w:r>
    </w:p>
    <w:p w14:paraId="65E9FE78" w14:textId="77777777" w:rsidR="00C07DCA" w:rsidRPr="00016CF7" w:rsidRDefault="00C07DCA" w:rsidP="00A41116">
      <w:pPr>
        <w:pStyle w:val="ListParagraph"/>
        <w:numPr>
          <w:ilvl w:val="1"/>
          <w:numId w:val="8"/>
        </w:numPr>
      </w:pPr>
      <w:r w:rsidRPr="00016CF7">
        <w:t>Address</w:t>
      </w:r>
    </w:p>
    <w:p w14:paraId="5CD41C68" w14:textId="77777777" w:rsidR="00C07DCA" w:rsidRPr="00016CF7" w:rsidRDefault="00C07DCA" w:rsidP="00A41116">
      <w:pPr>
        <w:pStyle w:val="ListParagraph"/>
        <w:numPr>
          <w:ilvl w:val="1"/>
          <w:numId w:val="8"/>
        </w:numPr>
      </w:pPr>
      <w:r w:rsidRPr="00016CF7">
        <w:t>Email</w:t>
      </w:r>
    </w:p>
    <w:p w14:paraId="5052A150" w14:textId="77777777" w:rsidR="00C07DCA" w:rsidRPr="00016CF7" w:rsidRDefault="00C07DCA" w:rsidP="00A41116">
      <w:pPr>
        <w:pStyle w:val="ListParagraph"/>
        <w:numPr>
          <w:ilvl w:val="1"/>
          <w:numId w:val="8"/>
        </w:numPr>
      </w:pPr>
      <w:r w:rsidRPr="00016CF7">
        <w:t xml:space="preserve">Contact Phone Number </w:t>
      </w:r>
    </w:p>
    <w:p w14:paraId="571D8F67" w14:textId="77777777" w:rsidR="00C07DCA" w:rsidRPr="00016CF7" w:rsidRDefault="00C07DCA" w:rsidP="00A41116">
      <w:pPr>
        <w:pStyle w:val="ListParagraph"/>
        <w:numPr>
          <w:ilvl w:val="1"/>
          <w:numId w:val="8"/>
        </w:numPr>
      </w:pPr>
      <w:r w:rsidRPr="00016CF7">
        <w:t>Do you have the legal right to work in the UK?</w:t>
      </w:r>
    </w:p>
    <w:p w14:paraId="24134D1E" w14:textId="77777777" w:rsidR="00C07DCA" w:rsidRPr="00016CF7" w:rsidRDefault="00C07DCA" w:rsidP="00A41116">
      <w:pPr>
        <w:pStyle w:val="ListParagraph"/>
        <w:numPr>
          <w:ilvl w:val="1"/>
          <w:numId w:val="8"/>
        </w:numPr>
      </w:pPr>
      <w:r w:rsidRPr="00016CF7">
        <w:t>Are you over 18?</w:t>
      </w:r>
    </w:p>
    <w:p w14:paraId="1382448E" w14:textId="77777777" w:rsidR="00C07DCA" w:rsidRPr="00016CF7" w:rsidRDefault="00C07DCA" w:rsidP="00A41116">
      <w:pPr>
        <w:pStyle w:val="ListParagraph"/>
        <w:numPr>
          <w:ilvl w:val="1"/>
          <w:numId w:val="8"/>
        </w:numPr>
      </w:pPr>
      <w:r w:rsidRPr="00016CF7">
        <w:t>This internship is for blind and partially sighted people. Please confirm that you have lived experience of sight loss.</w:t>
      </w:r>
    </w:p>
    <w:p w14:paraId="3A197683" w14:textId="1A7CDF12" w:rsidR="00C07DCA" w:rsidRPr="00016CF7" w:rsidRDefault="00C07DCA" w:rsidP="00A41116">
      <w:pPr>
        <w:pStyle w:val="ListParagraph"/>
        <w:numPr>
          <w:ilvl w:val="0"/>
          <w:numId w:val="8"/>
        </w:numPr>
      </w:pPr>
      <w:r w:rsidRPr="00016CF7">
        <w:rPr>
          <w:lang w:eastAsia="en-GB"/>
        </w:rPr>
        <w:t xml:space="preserve">Please tell us a little about your life and career journey so far. Why would this opportunity be the right next step for you? (write/record around </w:t>
      </w:r>
      <w:r w:rsidR="00245E3B">
        <w:rPr>
          <w:lang w:eastAsia="en-GB"/>
        </w:rPr>
        <w:t>250</w:t>
      </w:r>
      <w:r w:rsidRPr="00016CF7">
        <w:rPr>
          <w:lang w:eastAsia="en-GB"/>
        </w:rPr>
        <w:t xml:space="preserve"> words)</w:t>
      </w:r>
    </w:p>
    <w:p w14:paraId="7DE4589A" w14:textId="1198D2D7" w:rsidR="00C07DCA" w:rsidRPr="00016CF7" w:rsidRDefault="00C07DCA" w:rsidP="00A41116">
      <w:pPr>
        <w:pStyle w:val="ListParagraph"/>
        <w:numPr>
          <w:ilvl w:val="0"/>
          <w:numId w:val="8"/>
        </w:numPr>
      </w:pPr>
      <w:r w:rsidRPr="00016CF7">
        <w:t xml:space="preserve">What areas of </w:t>
      </w:r>
      <w:r w:rsidR="00367AEB" w:rsidRPr="00016CF7">
        <w:t>the Thinker-in-Residence are particularly attractive to you</w:t>
      </w:r>
      <w:r w:rsidRPr="00016CF7">
        <w:t>? (</w:t>
      </w:r>
      <w:r w:rsidRPr="00016CF7">
        <w:rPr>
          <w:rFonts w:eastAsia="Times New Roman"/>
          <w:lang w:eastAsia="en-GB"/>
        </w:rPr>
        <w:t xml:space="preserve">write/record around </w:t>
      </w:r>
      <w:r w:rsidR="00245E3B">
        <w:rPr>
          <w:rFonts w:eastAsia="Times New Roman"/>
          <w:lang w:eastAsia="en-GB"/>
        </w:rPr>
        <w:t>250</w:t>
      </w:r>
      <w:r w:rsidRPr="00016CF7">
        <w:t xml:space="preserve"> words)</w:t>
      </w:r>
    </w:p>
    <w:p w14:paraId="3C28040E" w14:textId="7629D4A3" w:rsidR="00C07DCA" w:rsidRPr="00016CF7" w:rsidRDefault="00C07DCA" w:rsidP="00A41116">
      <w:pPr>
        <w:pStyle w:val="ListParagraph"/>
        <w:numPr>
          <w:ilvl w:val="0"/>
          <w:numId w:val="8"/>
        </w:numPr>
        <w:rPr>
          <w:rFonts w:eastAsia="Times New Roman"/>
          <w:lang w:eastAsia="en-GB"/>
        </w:rPr>
      </w:pPr>
      <w:r w:rsidRPr="00016CF7">
        <w:lastRenderedPageBreak/>
        <w:t xml:space="preserve">Please tell us about any experience you have in working </w:t>
      </w:r>
      <w:r w:rsidR="00722236" w:rsidRPr="00016CF7">
        <w:rPr>
          <w:u w:val="single"/>
        </w:rPr>
        <w:t>outside</w:t>
      </w:r>
      <w:r w:rsidR="00722236" w:rsidRPr="00016CF7">
        <w:t xml:space="preserve"> of the performing </w:t>
      </w:r>
      <w:proofErr w:type="gramStart"/>
      <w:r w:rsidR="00722236" w:rsidRPr="00016CF7">
        <w:t>arts</w:t>
      </w:r>
      <w:r w:rsidRPr="00016CF7">
        <w:t>?</w:t>
      </w:r>
      <w:proofErr w:type="gramEnd"/>
      <w:r w:rsidRPr="00016CF7">
        <w:t xml:space="preserve"> (</w:t>
      </w:r>
      <w:r w:rsidRPr="00016CF7">
        <w:rPr>
          <w:rFonts w:eastAsia="Times New Roman"/>
          <w:lang w:eastAsia="en-GB"/>
        </w:rPr>
        <w:t xml:space="preserve">write/record around </w:t>
      </w:r>
      <w:r w:rsidR="00245E3B">
        <w:rPr>
          <w:rFonts w:eastAsia="Times New Roman"/>
          <w:lang w:eastAsia="en-GB"/>
        </w:rPr>
        <w:t>250</w:t>
      </w:r>
      <w:r w:rsidRPr="00016CF7">
        <w:t xml:space="preserve"> words)</w:t>
      </w:r>
    </w:p>
    <w:p w14:paraId="66306D84" w14:textId="574529F7" w:rsidR="00C07DCA" w:rsidRPr="00016CF7" w:rsidRDefault="00C07DCA" w:rsidP="00A41116">
      <w:pPr>
        <w:pStyle w:val="ListParagraph"/>
        <w:numPr>
          <w:ilvl w:val="0"/>
          <w:numId w:val="8"/>
        </w:numPr>
        <w:rPr>
          <w:rFonts w:eastAsia="Times New Roman"/>
          <w:lang w:eastAsia="en-GB"/>
        </w:rPr>
      </w:pPr>
      <w:r w:rsidRPr="00016CF7">
        <w:t xml:space="preserve">Thinking about your lived experience with sight loss, tell us about a time you experienced </w:t>
      </w:r>
      <w:proofErr w:type="gramStart"/>
      <w:r w:rsidRPr="00016CF7">
        <w:t>really good</w:t>
      </w:r>
      <w:proofErr w:type="gramEnd"/>
      <w:r w:rsidRPr="00016CF7">
        <w:t xml:space="preserve"> access and/or felt really welcomed into a space. (write/record around </w:t>
      </w:r>
      <w:r w:rsidR="00245E3B">
        <w:rPr>
          <w:rFonts w:eastAsia="Times New Roman"/>
          <w:lang w:eastAsia="en-GB"/>
        </w:rPr>
        <w:t>250</w:t>
      </w:r>
      <w:r w:rsidRPr="00016CF7">
        <w:t xml:space="preserve"> words)</w:t>
      </w:r>
    </w:p>
    <w:p w14:paraId="6AE65863" w14:textId="0D94D8BE" w:rsidR="00C07DCA" w:rsidRPr="00016CF7" w:rsidRDefault="00C07DCA" w:rsidP="00A41116">
      <w:pPr>
        <w:pStyle w:val="ListParagraph"/>
        <w:numPr>
          <w:ilvl w:val="0"/>
          <w:numId w:val="8"/>
        </w:numPr>
        <w:rPr>
          <w:lang w:eastAsia="en-GB"/>
        </w:rPr>
      </w:pPr>
      <w:r w:rsidRPr="00016CF7">
        <w:rPr>
          <w:lang w:eastAsia="en-GB"/>
        </w:rPr>
        <w:t xml:space="preserve">Tell us anything else you think will help us know more about you and your experience. (write/record around </w:t>
      </w:r>
      <w:r w:rsidR="00245E3B">
        <w:rPr>
          <w:lang w:eastAsia="en-GB"/>
        </w:rPr>
        <w:t>250</w:t>
      </w:r>
      <w:r w:rsidRPr="00016CF7">
        <w:rPr>
          <w:lang w:eastAsia="en-GB"/>
        </w:rPr>
        <w:t xml:space="preserve"> words)</w:t>
      </w:r>
    </w:p>
    <w:p w14:paraId="21D9BC56" w14:textId="77777777" w:rsidR="00C07DCA" w:rsidRPr="00CF582C" w:rsidRDefault="00C07DCA" w:rsidP="00A41116">
      <w:pPr>
        <w:pStyle w:val="ListParagraph"/>
        <w:numPr>
          <w:ilvl w:val="0"/>
          <w:numId w:val="8"/>
        </w:numPr>
        <w:rPr>
          <w:rFonts w:eastAsia="Times New Roman"/>
          <w:lang w:eastAsia="en-GB"/>
        </w:rPr>
      </w:pPr>
      <w:r w:rsidRPr="00016CF7">
        <w:rPr>
          <w:rFonts w:eastAsia="Times New Roman"/>
          <w:lang w:eastAsia="en-GB"/>
        </w:rPr>
        <w:t xml:space="preserve">Please share any access requirements you have. </w:t>
      </w:r>
      <w:r w:rsidRPr="00016CF7">
        <w:t>Information you provide regarding your access requirements will not form part of the decision-making process.</w:t>
      </w:r>
    </w:p>
    <w:p w14:paraId="51478D7C" w14:textId="77777777" w:rsidR="006D5C23" w:rsidRPr="006D5C23" w:rsidRDefault="006D5C23" w:rsidP="006D5C23">
      <w:pPr>
        <w:pStyle w:val="ListParagraph"/>
        <w:numPr>
          <w:ilvl w:val="0"/>
          <w:numId w:val="8"/>
        </w:numPr>
        <w:rPr>
          <w:rFonts w:eastAsia="Times New Roman"/>
          <w:lang w:eastAsia="en-GB"/>
        </w:rPr>
      </w:pPr>
      <w:r w:rsidRPr="006D5C23">
        <w:rPr>
          <w:rFonts w:eastAsia="Times New Roman"/>
          <w:lang w:eastAsia="en-GB"/>
        </w:rPr>
        <w:t>Where did you hear about the Thinker-In-Residence role?</w:t>
      </w:r>
    </w:p>
    <w:p w14:paraId="5AA4C190" w14:textId="77777777" w:rsidR="00CF582C" w:rsidRPr="00016CF7" w:rsidRDefault="00CF582C" w:rsidP="006D5C23">
      <w:pPr>
        <w:pStyle w:val="ListParagraph"/>
        <w:rPr>
          <w:rFonts w:eastAsia="Times New Roman"/>
          <w:lang w:eastAsia="en-GB"/>
        </w:rPr>
      </w:pPr>
    </w:p>
    <w:p w14:paraId="755ADAEC" w14:textId="77777777" w:rsidR="00F2615F" w:rsidRDefault="00F2615F" w:rsidP="00A41116"/>
    <w:p w14:paraId="391AF826" w14:textId="35DF3282" w:rsidR="00C07DCA" w:rsidRPr="00EF1E23" w:rsidRDefault="00C07DCA" w:rsidP="00A41116">
      <w:pPr>
        <w:rPr>
          <w:rFonts w:eastAsia="Times New Roman"/>
          <w:color w:val="FF0000"/>
          <w:lang w:eastAsia="en-GB"/>
        </w:rPr>
      </w:pPr>
      <w:r w:rsidRPr="00EF1E23">
        <w:lastRenderedPageBreak/>
        <w:t xml:space="preserve">Send your answers </w:t>
      </w:r>
      <w:r w:rsidR="00BF6BAD" w:rsidRPr="00EF1E23">
        <w:t xml:space="preserve">in a cover letter </w:t>
      </w:r>
      <w:r w:rsidRPr="00EF1E23">
        <w:t xml:space="preserve">to </w:t>
      </w:r>
      <w:hyperlink r:id="rId19" w:history="1">
        <w:r w:rsidR="00EF1E23" w:rsidRPr="00FC3777">
          <w:rPr>
            <w:rStyle w:val="Hyperlink"/>
            <w:sz w:val="40"/>
          </w:rPr>
          <w:t>ian@extant.org.uk</w:t>
        </w:r>
      </w:hyperlink>
      <w:r w:rsidR="00EF1E23">
        <w:t xml:space="preserve"> </w:t>
      </w:r>
      <w:r w:rsidR="00BF6BAD" w:rsidRPr="00EF1E23">
        <w:t xml:space="preserve">alongside your CV </w:t>
      </w:r>
      <w:r w:rsidRPr="00EF1E23">
        <w:t>by</w:t>
      </w:r>
      <w:r w:rsidR="00F32A39" w:rsidRPr="00EF1E23">
        <w:rPr>
          <w:b/>
          <w:bCs/>
        </w:rPr>
        <w:t xml:space="preserve"> </w:t>
      </w:r>
      <w:r w:rsidR="00356E47" w:rsidRPr="00EF1E23">
        <w:rPr>
          <w:b/>
          <w:bCs/>
        </w:rPr>
        <w:t xml:space="preserve">10am on </w:t>
      </w:r>
      <w:r w:rsidR="007520F2" w:rsidRPr="00EF1E23">
        <w:rPr>
          <w:b/>
          <w:bCs/>
        </w:rPr>
        <w:t>Wednesday 10</w:t>
      </w:r>
      <w:r w:rsidR="007520F2" w:rsidRPr="00EF1E23">
        <w:rPr>
          <w:b/>
          <w:bCs/>
          <w:vertAlign w:val="superscript"/>
        </w:rPr>
        <w:t>th</w:t>
      </w:r>
      <w:r w:rsidR="007520F2" w:rsidRPr="00EF1E23">
        <w:rPr>
          <w:b/>
          <w:bCs/>
        </w:rPr>
        <w:t xml:space="preserve"> September 2025</w:t>
      </w:r>
      <w:r w:rsidRPr="00EF1E23">
        <w:t>. In the subject line put “</w:t>
      </w:r>
      <w:r w:rsidR="00722236" w:rsidRPr="00EF1E23">
        <w:t xml:space="preserve">Thinker-in-Residence </w:t>
      </w:r>
      <w:r w:rsidRPr="00EF1E23">
        <w:t xml:space="preserve">Internship Application". </w:t>
      </w:r>
      <w:r w:rsidR="005D1C5E" w:rsidRPr="00EF1E23">
        <w:t xml:space="preserve">If </w:t>
      </w:r>
      <w:r w:rsidR="00223283" w:rsidRPr="00EF1E23">
        <w:t xml:space="preserve">you are sending attachments, </w:t>
      </w:r>
      <w:r w:rsidR="00BF6BAD" w:rsidRPr="00EF1E23">
        <w:t>please send them as word documents</w:t>
      </w:r>
      <w:r w:rsidR="00F551BA" w:rsidRPr="00EF1E23">
        <w:t xml:space="preserve"> and </w:t>
      </w:r>
      <w:r w:rsidRPr="00EF1E23">
        <w:rPr>
          <w:rFonts w:eastAsia="Times New Roman"/>
          <w:lang w:eastAsia="en-GB"/>
        </w:rPr>
        <w:t xml:space="preserve">complete the monitoring form which can be found </w:t>
      </w:r>
      <w:r w:rsidRPr="00EF1E23">
        <w:t>here.</w:t>
      </w:r>
    </w:p>
    <w:p w14:paraId="5AAE9987" w14:textId="37E9A431" w:rsidR="00C07DCA" w:rsidRPr="00EF1E23" w:rsidRDefault="00C07DCA" w:rsidP="00A41116">
      <w:r w:rsidRPr="00EF1E23">
        <w:t xml:space="preserve">We hope this pack has given you plenty of information before applying. But if you do have any further questions, please don’t hesitate to drop our </w:t>
      </w:r>
      <w:r w:rsidR="00722236" w:rsidRPr="00EF1E23">
        <w:t>Operations Director</w:t>
      </w:r>
      <w:r w:rsidRPr="00EF1E23">
        <w:t xml:space="preserve"> an email at </w:t>
      </w:r>
      <w:hyperlink r:id="rId20" w:history="1">
        <w:r w:rsidR="00EF1E23">
          <w:rPr>
            <w:rStyle w:val="Hyperlink"/>
            <w:sz w:val="40"/>
          </w:rPr>
          <w:t>ian@extant.org.uk</w:t>
        </w:r>
      </w:hyperlink>
      <w:r w:rsidR="00EF1E23">
        <w:t xml:space="preserve"> </w:t>
      </w:r>
      <w:r w:rsidR="00722236" w:rsidRPr="00EF1E23">
        <w:t xml:space="preserve"> </w:t>
      </w:r>
      <w:r w:rsidRPr="00EF1E23">
        <w:t>to arrange a chat before applying.</w:t>
      </w:r>
    </w:p>
    <w:p w14:paraId="08621A9D" w14:textId="77777777" w:rsidR="00F551BA" w:rsidRPr="00EF1E23" w:rsidRDefault="00F551BA" w:rsidP="00D501F5">
      <w:pPr>
        <w:pStyle w:val="Heading2"/>
        <w:rPr>
          <w:rStyle w:val="Emphasis"/>
          <w:b/>
          <w:bCs/>
          <w:sz w:val="40"/>
          <w:szCs w:val="40"/>
        </w:rPr>
      </w:pPr>
    </w:p>
    <w:p w14:paraId="21BD0330" w14:textId="18762B26" w:rsidR="00C07DCA" w:rsidRPr="00D501F5" w:rsidRDefault="00C07DCA" w:rsidP="00D501F5">
      <w:pPr>
        <w:pStyle w:val="Heading2"/>
        <w:rPr>
          <w:rStyle w:val="Emphasis"/>
          <w:b/>
          <w:bCs/>
          <w:sz w:val="48"/>
        </w:rPr>
      </w:pPr>
      <w:bookmarkStart w:id="22" w:name="_Toc204183143"/>
      <w:r w:rsidRPr="00D501F5">
        <w:rPr>
          <w:rStyle w:val="Emphasis"/>
          <w:b/>
          <w:sz w:val="48"/>
        </w:rPr>
        <w:t>Next Steps</w:t>
      </w:r>
      <w:bookmarkEnd w:id="22"/>
    </w:p>
    <w:p w14:paraId="6FF2140A" w14:textId="77777777" w:rsidR="00C07DCA" w:rsidRPr="00EF1E23" w:rsidRDefault="00C07DCA" w:rsidP="00A41116"/>
    <w:p w14:paraId="47BDA188" w14:textId="2390073D" w:rsidR="003B0E86" w:rsidRPr="00EF1E23" w:rsidRDefault="00C60F4A" w:rsidP="00A41116">
      <w:pPr>
        <w:pStyle w:val="ListParagraph"/>
        <w:numPr>
          <w:ilvl w:val="0"/>
          <w:numId w:val="9"/>
        </w:numPr>
        <w:rPr>
          <w:rStyle w:val="Emphasis"/>
          <w:b w:val="0"/>
          <w:color w:val="000000" w:themeColor="text1"/>
          <w:sz w:val="40"/>
        </w:rPr>
      </w:pPr>
      <w:r w:rsidRPr="00EF1E23">
        <w:t xml:space="preserve">We are holding 1 x 1hr Zoom FAQ session </w:t>
      </w:r>
      <w:r w:rsidR="00571903" w:rsidRPr="00EF1E23">
        <w:t xml:space="preserve">at </w:t>
      </w:r>
      <w:r w:rsidR="00ED3A40" w:rsidRPr="00EF1E23">
        <w:t>11am on Monday 18</w:t>
      </w:r>
      <w:r w:rsidR="00ED3A40" w:rsidRPr="00EF1E23">
        <w:rPr>
          <w:vertAlign w:val="superscript"/>
        </w:rPr>
        <w:t>th</w:t>
      </w:r>
      <w:r w:rsidR="00ED3A40" w:rsidRPr="00EF1E23">
        <w:t xml:space="preserve"> August </w:t>
      </w:r>
      <w:r w:rsidRPr="00EF1E23">
        <w:t xml:space="preserve">where you will </w:t>
      </w:r>
      <w:r w:rsidRPr="00EF1E23">
        <w:lastRenderedPageBreak/>
        <w:t xml:space="preserve">have a chance to ask our Trainee Artistic Director Tam Gilbert and </w:t>
      </w:r>
      <w:r w:rsidR="004166AB" w:rsidRPr="00EF1E23">
        <w:t>Operations Director</w:t>
      </w:r>
      <w:r w:rsidRPr="00EF1E23">
        <w:t xml:space="preserve"> </w:t>
      </w:r>
      <w:r w:rsidR="004166AB" w:rsidRPr="00EF1E23">
        <w:t>Ian Abbott</w:t>
      </w:r>
      <w:r w:rsidRPr="00EF1E23">
        <w:t xml:space="preserve"> any questions about the role.</w:t>
      </w:r>
      <w:r w:rsidR="0011715A" w:rsidRPr="00EF1E23">
        <w:rPr>
          <w:rFonts w:eastAsia="Arial"/>
          <w:lang w:eastAsia="en-GB"/>
        </w:rPr>
        <w:t xml:space="preserve"> </w:t>
      </w:r>
      <w:r w:rsidR="0011715A" w:rsidRPr="00EF1E23">
        <w:t xml:space="preserve">To attend the FAQ sessions please email </w:t>
      </w:r>
      <w:hyperlink r:id="rId21" w:history="1">
        <w:r w:rsidR="00EF1E23" w:rsidRPr="00FC3777">
          <w:rPr>
            <w:rStyle w:val="Hyperlink"/>
            <w:sz w:val="40"/>
          </w:rPr>
          <w:t>admin@extant.org.uk</w:t>
        </w:r>
      </w:hyperlink>
      <w:r w:rsidR="00EF1E23">
        <w:t xml:space="preserve"> </w:t>
      </w:r>
      <w:r w:rsidR="0011715A" w:rsidRPr="00EF1E23">
        <w:t xml:space="preserve"> at least 48 hours before the session you would like to attend, and you’ll be sent the Zoom link.</w:t>
      </w:r>
      <w:r w:rsidR="004166AB" w:rsidRPr="00EF1E23">
        <w:br/>
      </w:r>
    </w:p>
    <w:p w14:paraId="05757ED4" w14:textId="5FDC095D" w:rsidR="00AB7EE1" w:rsidRPr="00EF1E23" w:rsidRDefault="00C07DCA" w:rsidP="00A41116">
      <w:pPr>
        <w:pStyle w:val="ListParagraph"/>
        <w:numPr>
          <w:ilvl w:val="0"/>
          <w:numId w:val="9"/>
        </w:numPr>
        <w:rPr>
          <w:bCs/>
          <w:iCs/>
        </w:rPr>
      </w:pPr>
      <w:r w:rsidRPr="00EF1E23">
        <w:rPr>
          <w:rStyle w:val="Emphasis"/>
          <w:b w:val="0"/>
          <w:bCs/>
          <w:color w:val="000000" w:themeColor="text1"/>
          <w:sz w:val="40"/>
        </w:rPr>
        <w:t xml:space="preserve">Deadline for applications – </w:t>
      </w:r>
      <w:r w:rsidR="004166AB" w:rsidRPr="00EF1E23">
        <w:rPr>
          <w:rStyle w:val="Emphasis"/>
          <w:b w:val="0"/>
          <w:bCs/>
          <w:color w:val="000000" w:themeColor="text1"/>
          <w:sz w:val="40"/>
        </w:rPr>
        <w:t>10am on Wednesday 10</w:t>
      </w:r>
      <w:r w:rsidR="004166AB" w:rsidRPr="00EF1E23">
        <w:rPr>
          <w:rStyle w:val="Emphasis"/>
          <w:b w:val="0"/>
          <w:bCs/>
          <w:color w:val="000000" w:themeColor="text1"/>
          <w:sz w:val="40"/>
          <w:vertAlign w:val="superscript"/>
        </w:rPr>
        <w:t>th</w:t>
      </w:r>
      <w:r w:rsidR="004166AB" w:rsidRPr="00EF1E23">
        <w:rPr>
          <w:rStyle w:val="Emphasis"/>
          <w:b w:val="0"/>
          <w:bCs/>
          <w:color w:val="000000" w:themeColor="text1"/>
          <w:sz w:val="40"/>
        </w:rPr>
        <w:t xml:space="preserve"> September 2025</w:t>
      </w:r>
      <w:r w:rsidR="00AB7EE1" w:rsidRPr="00EF1E23">
        <w:rPr>
          <w:rStyle w:val="Emphasis"/>
          <w:b w:val="0"/>
          <w:bCs/>
          <w:color w:val="000000" w:themeColor="text1"/>
          <w:sz w:val="40"/>
        </w:rPr>
        <w:t xml:space="preserve">. </w:t>
      </w:r>
      <w:r w:rsidRPr="00EF1E23">
        <w:t>If you are shortlisted</w:t>
      </w:r>
      <w:r w:rsidR="00D74FB2" w:rsidRPr="00EF1E23">
        <w:t xml:space="preserve"> for interview</w:t>
      </w:r>
      <w:r w:rsidRPr="00EF1E23">
        <w:t>, you will hear from us by email or phone.</w:t>
      </w:r>
    </w:p>
    <w:p w14:paraId="026F5865" w14:textId="31AFDCD5" w:rsidR="00C07DCA" w:rsidRPr="00EF1E23" w:rsidRDefault="00C07DCA" w:rsidP="00A41116">
      <w:pPr>
        <w:pStyle w:val="ListParagraph"/>
        <w:numPr>
          <w:ilvl w:val="0"/>
          <w:numId w:val="9"/>
        </w:numPr>
        <w:rPr>
          <w:bCs/>
          <w:iCs/>
        </w:rPr>
      </w:pPr>
      <w:r w:rsidRPr="00EF1E23">
        <w:t xml:space="preserve">The interviews will be held </w:t>
      </w:r>
      <w:r w:rsidR="00D04B1D" w:rsidRPr="00EF1E23">
        <w:t xml:space="preserve">on </w:t>
      </w:r>
      <w:r w:rsidRPr="00EF1E23">
        <w:t xml:space="preserve">the </w:t>
      </w:r>
      <w:proofErr w:type="gramStart"/>
      <w:r w:rsidR="00D04B1D" w:rsidRPr="00EF1E23">
        <w:t>17</w:t>
      </w:r>
      <w:r w:rsidR="00D04B1D" w:rsidRPr="00EF1E23">
        <w:rPr>
          <w:vertAlign w:val="superscript"/>
        </w:rPr>
        <w:t>th</w:t>
      </w:r>
      <w:proofErr w:type="gramEnd"/>
      <w:r w:rsidR="00D04B1D" w:rsidRPr="00EF1E23">
        <w:t xml:space="preserve"> September</w:t>
      </w:r>
      <w:r w:rsidR="000733C5" w:rsidRPr="00EF1E23">
        <w:t xml:space="preserve"> 2025</w:t>
      </w:r>
      <w:r w:rsidRPr="00EF1E23">
        <w:t xml:space="preserve">. For the interviews, we will send you </w:t>
      </w:r>
      <w:r w:rsidR="00943F3A" w:rsidRPr="00EF1E23">
        <w:t xml:space="preserve">a </w:t>
      </w:r>
      <w:r w:rsidRPr="00EF1E23">
        <w:t>list of questions in advance, so you have time to think about and prepare your answers.</w:t>
      </w:r>
    </w:p>
    <w:p w14:paraId="58FF5453" w14:textId="2B53EE85" w:rsidR="00C07DCA" w:rsidRPr="00EF1E23" w:rsidRDefault="00C07DCA" w:rsidP="00A41116">
      <w:pPr>
        <w:pStyle w:val="NormalWeb"/>
        <w:numPr>
          <w:ilvl w:val="0"/>
          <w:numId w:val="9"/>
        </w:numPr>
        <w:rPr>
          <w:rFonts w:ascii="Arial" w:hAnsi="Arial" w:cs="Arial"/>
          <w:sz w:val="40"/>
          <w:szCs w:val="40"/>
        </w:rPr>
      </w:pPr>
      <w:r w:rsidRPr="00EF1E23">
        <w:rPr>
          <w:rFonts w:ascii="Arial" w:hAnsi="Arial" w:cs="Arial"/>
          <w:sz w:val="40"/>
          <w:szCs w:val="40"/>
        </w:rPr>
        <w:lastRenderedPageBreak/>
        <w:t>If you are not shortlisted</w:t>
      </w:r>
      <w:r w:rsidR="00EB66AB" w:rsidRPr="00EF1E23">
        <w:rPr>
          <w:rFonts w:ascii="Arial" w:hAnsi="Arial" w:cs="Arial"/>
          <w:sz w:val="40"/>
          <w:szCs w:val="40"/>
        </w:rPr>
        <w:t xml:space="preserve"> for interview</w:t>
      </w:r>
      <w:r w:rsidRPr="00EF1E23">
        <w:rPr>
          <w:rFonts w:ascii="Arial" w:hAnsi="Arial" w:cs="Arial"/>
          <w:sz w:val="40"/>
          <w:szCs w:val="40"/>
        </w:rPr>
        <w:t xml:space="preserve">, we will let you know as soon as we can. </w:t>
      </w:r>
    </w:p>
    <w:p w14:paraId="1FDBF9E8" w14:textId="5D72866C" w:rsidR="00D83F10" w:rsidRPr="00EF1E23" w:rsidRDefault="00C07DCA" w:rsidP="00A41116">
      <w:pPr>
        <w:pStyle w:val="NormalWeb"/>
        <w:numPr>
          <w:ilvl w:val="0"/>
          <w:numId w:val="9"/>
        </w:numPr>
        <w:rPr>
          <w:rFonts w:ascii="Arial" w:hAnsi="Arial" w:cs="Arial"/>
          <w:sz w:val="40"/>
          <w:szCs w:val="40"/>
        </w:rPr>
      </w:pPr>
      <w:r w:rsidRPr="00EF1E23">
        <w:rPr>
          <w:rFonts w:ascii="Arial" w:hAnsi="Arial" w:cs="Arial"/>
          <w:sz w:val="40"/>
          <w:szCs w:val="40"/>
        </w:rPr>
        <w:t xml:space="preserve">The successful </w:t>
      </w:r>
      <w:r w:rsidR="00943F3A" w:rsidRPr="00EF1E23">
        <w:rPr>
          <w:rFonts w:ascii="Arial" w:hAnsi="Arial" w:cs="Arial"/>
          <w:sz w:val="40"/>
          <w:szCs w:val="40"/>
        </w:rPr>
        <w:t xml:space="preserve">Thinker-in-Residence </w:t>
      </w:r>
      <w:r w:rsidRPr="00EF1E23">
        <w:rPr>
          <w:rFonts w:ascii="Arial" w:hAnsi="Arial" w:cs="Arial"/>
          <w:sz w:val="40"/>
          <w:szCs w:val="40"/>
        </w:rPr>
        <w:t xml:space="preserve">will start on </w:t>
      </w:r>
      <w:r w:rsidR="00EB66AB" w:rsidRPr="00EF1E23">
        <w:rPr>
          <w:rFonts w:ascii="Arial" w:hAnsi="Arial" w:cs="Arial"/>
          <w:sz w:val="40"/>
          <w:szCs w:val="40"/>
        </w:rPr>
        <w:t>Monday 27</w:t>
      </w:r>
      <w:r w:rsidR="00EB66AB" w:rsidRPr="00EF1E23">
        <w:rPr>
          <w:rFonts w:ascii="Arial" w:hAnsi="Arial" w:cs="Arial"/>
          <w:sz w:val="40"/>
          <w:szCs w:val="40"/>
          <w:vertAlign w:val="superscript"/>
        </w:rPr>
        <w:t>th</w:t>
      </w:r>
      <w:r w:rsidR="00EB66AB" w:rsidRPr="00EF1E23">
        <w:rPr>
          <w:rFonts w:ascii="Arial" w:hAnsi="Arial" w:cs="Arial"/>
          <w:sz w:val="40"/>
          <w:szCs w:val="40"/>
        </w:rPr>
        <w:t xml:space="preserve"> October 2025</w:t>
      </w:r>
      <w:r w:rsidRPr="00EF1E23">
        <w:rPr>
          <w:rFonts w:ascii="Arial" w:hAnsi="Arial" w:cs="Arial"/>
          <w:sz w:val="40"/>
          <w:szCs w:val="40"/>
        </w:rPr>
        <w:t>.</w:t>
      </w:r>
    </w:p>
    <w:p w14:paraId="02884B28" w14:textId="4D1C990A" w:rsidR="000D1CA9" w:rsidRPr="000D1CA9" w:rsidRDefault="000D1CA9" w:rsidP="00A41116">
      <w:pPr>
        <w:pStyle w:val="NormalWeb"/>
      </w:pPr>
    </w:p>
    <w:p w14:paraId="3B9FFD7D" w14:textId="63C693F1" w:rsidR="00D83F10" w:rsidRDefault="00D83F10" w:rsidP="00A41116">
      <w:pPr>
        <w:pStyle w:val="NormalWeb"/>
      </w:pPr>
    </w:p>
    <w:p w14:paraId="62D14807" w14:textId="7CB48BA9" w:rsidR="007B44C4" w:rsidRDefault="007B44C4" w:rsidP="00A41116">
      <w:pPr>
        <w:pStyle w:val="NormalWeb"/>
        <w:rPr>
          <w:rFonts w:ascii="Arial" w:hAnsi="Arial" w:cs="Arial"/>
          <w:sz w:val="40"/>
          <w:szCs w:val="40"/>
        </w:rPr>
      </w:pPr>
    </w:p>
    <w:p w14:paraId="5271B87E" w14:textId="355ED42C" w:rsidR="007B44C4" w:rsidRDefault="007B44C4" w:rsidP="00A41116">
      <w:pPr>
        <w:pStyle w:val="NormalWeb"/>
        <w:rPr>
          <w:rFonts w:ascii="Arial" w:hAnsi="Arial" w:cs="Arial"/>
          <w:sz w:val="40"/>
          <w:szCs w:val="40"/>
        </w:rPr>
      </w:pPr>
      <w:r>
        <w:rPr>
          <w:noProof/>
        </w:rPr>
        <w:drawing>
          <wp:anchor distT="0" distB="0" distL="114300" distR="114300" simplePos="0" relativeHeight="251661824" behindDoc="0" locked="0" layoutInCell="1" allowOverlap="1" wp14:anchorId="2C671DF9" wp14:editId="02BB1C6E">
            <wp:simplePos x="0" y="0"/>
            <wp:positionH relativeFrom="margin">
              <wp:align>right</wp:align>
            </wp:positionH>
            <wp:positionV relativeFrom="paragraph">
              <wp:posOffset>-297815</wp:posOffset>
            </wp:positionV>
            <wp:extent cx="5734050" cy="3840077"/>
            <wp:effectExtent l="0" t="0" r="0" b="8255"/>
            <wp:wrapNone/>
            <wp:docPr id="1910280160" name="Picture 1" descr="Two women are acting mid-scene, behind them three audience members are watching on int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80160" name="Picture 1" descr="Two women are acting mid-scene, behind them three audience members are watching on intently."/>
                    <pic:cNvPicPr/>
                  </pic:nvPicPr>
                  <pic:blipFill>
                    <a:blip r:embed="rId22">
                      <a:extLst>
                        <a:ext uri="{28A0092B-C50C-407E-A947-70E740481C1C}">
                          <a14:useLocalDpi xmlns:a14="http://schemas.microsoft.com/office/drawing/2010/main" val="0"/>
                        </a:ext>
                      </a:extLst>
                    </a:blip>
                    <a:stretch>
                      <a:fillRect/>
                    </a:stretch>
                  </pic:blipFill>
                  <pic:spPr>
                    <a:xfrm>
                      <a:off x="0" y="0"/>
                      <a:ext cx="5734050" cy="3840077"/>
                    </a:xfrm>
                    <a:prstGeom prst="rect">
                      <a:avLst/>
                    </a:prstGeom>
                  </pic:spPr>
                </pic:pic>
              </a:graphicData>
            </a:graphic>
            <wp14:sizeRelH relativeFrom="page">
              <wp14:pctWidth>0</wp14:pctWidth>
            </wp14:sizeRelH>
            <wp14:sizeRelV relativeFrom="page">
              <wp14:pctHeight>0</wp14:pctHeight>
            </wp14:sizeRelV>
          </wp:anchor>
        </w:drawing>
      </w:r>
    </w:p>
    <w:p w14:paraId="25FBA3C6" w14:textId="77777777" w:rsidR="007B44C4" w:rsidRDefault="007B44C4" w:rsidP="00A41116">
      <w:pPr>
        <w:pStyle w:val="NormalWeb"/>
        <w:rPr>
          <w:rFonts w:ascii="Arial" w:hAnsi="Arial" w:cs="Arial"/>
          <w:sz w:val="40"/>
          <w:szCs w:val="40"/>
        </w:rPr>
      </w:pPr>
    </w:p>
    <w:p w14:paraId="7F0E3134" w14:textId="77777777" w:rsidR="007B44C4" w:rsidRDefault="007B44C4" w:rsidP="00A41116">
      <w:pPr>
        <w:pStyle w:val="NormalWeb"/>
        <w:rPr>
          <w:rFonts w:ascii="Arial" w:hAnsi="Arial" w:cs="Arial"/>
          <w:sz w:val="40"/>
          <w:szCs w:val="40"/>
        </w:rPr>
      </w:pPr>
    </w:p>
    <w:p w14:paraId="50B5FDA0" w14:textId="77777777" w:rsidR="007B44C4" w:rsidRDefault="007B44C4" w:rsidP="00A41116">
      <w:pPr>
        <w:pStyle w:val="NormalWeb"/>
        <w:rPr>
          <w:rFonts w:ascii="Arial" w:hAnsi="Arial" w:cs="Arial"/>
          <w:sz w:val="40"/>
          <w:szCs w:val="40"/>
        </w:rPr>
      </w:pPr>
    </w:p>
    <w:p w14:paraId="6B019360" w14:textId="77777777" w:rsidR="007B44C4" w:rsidRDefault="007B44C4" w:rsidP="00A41116">
      <w:pPr>
        <w:pStyle w:val="NormalWeb"/>
        <w:rPr>
          <w:rFonts w:ascii="Arial" w:hAnsi="Arial" w:cs="Arial"/>
          <w:sz w:val="40"/>
          <w:szCs w:val="40"/>
        </w:rPr>
      </w:pPr>
    </w:p>
    <w:p w14:paraId="5F05382F" w14:textId="77777777" w:rsidR="007B44C4" w:rsidRDefault="007B44C4" w:rsidP="00A41116">
      <w:pPr>
        <w:pStyle w:val="NormalWeb"/>
        <w:rPr>
          <w:rFonts w:ascii="Arial" w:hAnsi="Arial" w:cs="Arial"/>
          <w:sz w:val="40"/>
          <w:szCs w:val="40"/>
        </w:rPr>
      </w:pPr>
    </w:p>
    <w:p w14:paraId="765AC874" w14:textId="77777777" w:rsidR="007B44C4" w:rsidRDefault="00927F7A" w:rsidP="00A41116">
      <w:pPr>
        <w:pStyle w:val="NormalWeb"/>
        <w:rPr>
          <w:rFonts w:ascii="Arial" w:hAnsi="Arial" w:cs="Arial"/>
          <w:sz w:val="40"/>
          <w:szCs w:val="40"/>
        </w:rPr>
      </w:pPr>
      <w:r w:rsidRPr="00EF1E23">
        <w:rPr>
          <w:rFonts w:ascii="Arial" w:hAnsi="Arial" w:cs="Arial"/>
          <w:sz w:val="40"/>
          <w:szCs w:val="40"/>
        </w:rPr>
        <w:t>N</w:t>
      </w:r>
    </w:p>
    <w:p w14:paraId="76F60BB3" w14:textId="77777777" w:rsidR="007B44C4" w:rsidRDefault="007B44C4" w:rsidP="00A41116">
      <w:pPr>
        <w:pStyle w:val="NormalWeb"/>
        <w:rPr>
          <w:rFonts w:ascii="Arial" w:hAnsi="Arial" w:cs="Arial"/>
          <w:sz w:val="40"/>
          <w:szCs w:val="40"/>
        </w:rPr>
      </w:pPr>
    </w:p>
    <w:p w14:paraId="056FCCC3" w14:textId="0D668B6B" w:rsidR="00545D10" w:rsidRPr="00EF1E23" w:rsidRDefault="007B44C4" w:rsidP="00A41116">
      <w:pPr>
        <w:pStyle w:val="NormalWeb"/>
        <w:rPr>
          <w:rFonts w:ascii="Arial" w:hAnsi="Arial" w:cs="Arial"/>
          <w:sz w:val="40"/>
          <w:szCs w:val="40"/>
        </w:rPr>
      </w:pPr>
      <w:r>
        <w:rPr>
          <w:rFonts w:ascii="Arial" w:hAnsi="Arial" w:cs="Arial"/>
          <w:sz w:val="40"/>
          <w:szCs w:val="40"/>
        </w:rPr>
        <w:lastRenderedPageBreak/>
        <w:t xml:space="preserve">No </w:t>
      </w:r>
      <w:r w:rsidR="00927F7A" w:rsidRPr="00EF1E23">
        <w:rPr>
          <w:rFonts w:ascii="Arial" w:hAnsi="Arial" w:cs="Arial"/>
          <w:sz w:val="40"/>
          <w:szCs w:val="40"/>
        </w:rPr>
        <w:t>Dramas, Arena Theatre, Wolverhampton, January 2025, Photograph by Phoebe Moore.</w:t>
      </w:r>
    </w:p>
    <w:sectPr w:rsidR="00545D10" w:rsidRPr="00EF1E23" w:rsidSect="00FA62FA">
      <w:footerReference w:type="even" r:id="rId23"/>
      <w:footerReference w:type="default" r:id="rId24"/>
      <w:headerReference w:type="first" r:id="rId25"/>
      <w:footerReference w:type="first" r:id="rId26"/>
      <w:pgSz w:w="11906" w:h="16838"/>
      <w:pgMar w:top="1440" w:right="1440" w:bottom="1440" w:left="1440" w:header="85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B8503" w14:textId="77777777" w:rsidR="00F955F8" w:rsidRDefault="00F955F8" w:rsidP="00A41116">
      <w:r>
        <w:separator/>
      </w:r>
    </w:p>
    <w:p w14:paraId="14FAA07B" w14:textId="77777777" w:rsidR="00F955F8" w:rsidRDefault="00F955F8" w:rsidP="00A41116"/>
    <w:p w14:paraId="6DEB40BC" w14:textId="77777777" w:rsidR="00F955F8" w:rsidRDefault="00F955F8" w:rsidP="00A41116"/>
    <w:p w14:paraId="751F5305" w14:textId="77777777" w:rsidR="00F955F8" w:rsidRDefault="00F955F8" w:rsidP="00A41116"/>
    <w:p w14:paraId="4DC0E838" w14:textId="77777777" w:rsidR="00F955F8" w:rsidRDefault="00F955F8" w:rsidP="00A41116"/>
    <w:p w14:paraId="7C997A7E" w14:textId="77777777" w:rsidR="00F955F8" w:rsidRDefault="00F955F8" w:rsidP="00A41116"/>
  </w:endnote>
  <w:endnote w:type="continuationSeparator" w:id="0">
    <w:p w14:paraId="579813FB" w14:textId="77777777" w:rsidR="00F955F8" w:rsidRDefault="00F955F8" w:rsidP="00A41116">
      <w:r>
        <w:continuationSeparator/>
      </w:r>
    </w:p>
    <w:p w14:paraId="004372A2" w14:textId="77777777" w:rsidR="00F955F8" w:rsidRDefault="00F955F8" w:rsidP="00A41116"/>
    <w:p w14:paraId="36915A4A" w14:textId="77777777" w:rsidR="00F955F8" w:rsidRDefault="00F955F8" w:rsidP="00A41116"/>
    <w:p w14:paraId="01418D86" w14:textId="77777777" w:rsidR="00F955F8" w:rsidRDefault="00F955F8" w:rsidP="00A41116"/>
    <w:p w14:paraId="4ADEF7DD" w14:textId="77777777" w:rsidR="00F955F8" w:rsidRDefault="00F955F8" w:rsidP="00A41116"/>
    <w:p w14:paraId="66D7BD3D" w14:textId="77777777" w:rsidR="00F955F8" w:rsidRDefault="00F955F8" w:rsidP="00A41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114418"/>
      <w:docPartObj>
        <w:docPartGallery w:val="Page Numbers (Bottom of Page)"/>
        <w:docPartUnique/>
      </w:docPartObj>
    </w:sdtPr>
    <w:sdtEndPr>
      <w:rPr>
        <w:noProof/>
      </w:rPr>
    </w:sdtEndPr>
    <w:sdtContent>
      <w:p w14:paraId="065C1CB1" w14:textId="77777777" w:rsidR="002D2778" w:rsidRDefault="00AE7BFA" w:rsidP="00A41116">
        <w:r>
          <w:rPr>
            <w:noProof/>
            <w:lang w:eastAsia="en-GB"/>
          </w:rPr>
          <w:drawing>
            <wp:anchor distT="0" distB="0" distL="114300" distR="114300" simplePos="0" relativeHeight="251652608" behindDoc="0" locked="0" layoutInCell="1" allowOverlap="1" wp14:anchorId="055DED7B" wp14:editId="7F6C2906">
              <wp:simplePos x="0" y="0"/>
              <wp:positionH relativeFrom="column">
                <wp:posOffset>4611627</wp:posOffset>
              </wp:positionH>
              <wp:positionV relativeFrom="paragraph">
                <wp:posOffset>-406400</wp:posOffset>
              </wp:positionV>
              <wp:extent cx="1407924" cy="866775"/>
              <wp:effectExtent l="0" t="0" r="1905" b="0"/>
              <wp:wrapNone/>
              <wp:docPr id="1" name="Picture 1"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334" cy="868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872" behindDoc="0" locked="0" layoutInCell="1" allowOverlap="1" wp14:anchorId="736EC4DC" wp14:editId="7B832B85">
              <wp:simplePos x="0" y="0"/>
              <wp:positionH relativeFrom="margin">
                <wp:posOffset>-247650</wp:posOffset>
              </wp:positionH>
              <wp:positionV relativeFrom="paragraph">
                <wp:posOffset>-463550</wp:posOffset>
              </wp:positionV>
              <wp:extent cx="1781175" cy="1187450"/>
              <wp:effectExtent l="0" t="0" r="9525" b="0"/>
              <wp:wrapNone/>
              <wp:docPr id="4" name="Picture 4"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NIB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56315" w14:textId="77777777" w:rsidR="002D2778" w:rsidRDefault="00AE7BFA" w:rsidP="00A41116">
        <w:pPr>
          <w:pStyle w:val="Footer"/>
        </w:pPr>
        <w:r>
          <w:fldChar w:fldCharType="begin"/>
        </w:r>
        <w:r>
          <w:instrText xml:space="preserve"> PAGE   \* MERGEFORMAT </w:instrText>
        </w:r>
        <w:r>
          <w:fldChar w:fldCharType="separate"/>
        </w:r>
        <w:r>
          <w:rPr>
            <w:noProof/>
          </w:rPr>
          <w:t>4</w:t>
        </w:r>
        <w:r>
          <w:rPr>
            <w:noProof/>
          </w:rPr>
          <w:fldChar w:fldCharType="end"/>
        </w:r>
      </w:p>
    </w:sdtContent>
  </w:sdt>
  <w:p w14:paraId="2D76D99F" w14:textId="77777777" w:rsidR="002D2778" w:rsidRDefault="002D2778" w:rsidP="00A41116"/>
  <w:p w14:paraId="43877D0E" w14:textId="77777777" w:rsidR="002D2778" w:rsidRDefault="002D2778" w:rsidP="00A41116"/>
  <w:p w14:paraId="3FD56930" w14:textId="77777777" w:rsidR="002D2778" w:rsidRDefault="002D2778" w:rsidP="00A41116"/>
  <w:p w14:paraId="79312DE0" w14:textId="77777777" w:rsidR="002D2778" w:rsidRDefault="002D2778" w:rsidP="00A41116"/>
  <w:p w14:paraId="6A3173B0" w14:textId="77777777" w:rsidR="002D2778" w:rsidRDefault="002D2778" w:rsidP="00A41116"/>
  <w:p w14:paraId="4691AE95" w14:textId="77777777" w:rsidR="002D2778" w:rsidRDefault="002D2778" w:rsidP="00A41116"/>
  <w:p w14:paraId="5B5E5ADE" w14:textId="77777777" w:rsidR="00001627" w:rsidRDefault="00001627" w:rsidP="00A41116"/>
  <w:p w14:paraId="15B478BE" w14:textId="77777777" w:rsidR="00EE3C15" w:rsidRDefault="00EE3C15" w:rsidP="00A41116"/>
  <w:p w14:paraId="42311FF2" w14:textId="77777777" w:rsidR="000F4892" w:rsidRDefault="000F4892" w:rsidP="00A411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99801"/>
      <w:docPartObj>
        <w:docPartGallery w:val="Page Numbers (Bottom of Page)"/>
        <w:docPartUnique/>
      </w:docPartObj>
    </w:sdtPr>
    <w:sdtEndPr>
      <w:rPr>
        <w:noProof/>
      </w:rPr>
    </w:sdtEndPr>
    <w:sdtContent>
      <w:p w14:paraId="6D43A344" w14:textId="77777777" w:rsidR="002D2778" w:rsidRDefault="00AE7BFA" w:rsidP="00A41116">
        <w:pPr>
          <w:pStyle w:val="Footer"/>
        </w:pPr>
        <w:r>
          <w:fldChar w:fldCharType="begin"/>
        </w:r>
        <w:r>
          <w:instrText xml:space="preserve"> PAGE   \* MERGEFORMAT </w:instrText>
        </w:r>
        <w:r>
          <w:fldChar w:fldCharType="separate"/>
        </w:r>
        <w:r>
          <w:rPr>
            <w:noProof/>
          </w:rPr>
          <w:t>6</w:t>
        </w:r>
        <w:r>
          <w:rPr>
            <w:noProof/>
          </w:rPr>
          <w:fldChar w:fldCharType="end"/>
        </w:r>
      </w:p>
    </w:sdtContent>
  </w:sdt>
  <w:p w14:paraId="56DB5E50" w14:textId="77777777" w:rsidR="002D2778" w:rsidRDefault="002D2778" w:rsidP="00A41116">
    <w:pPr>
      <w:pStyle w:val="Footer"/>
    </w:pPr>
  </w:p>
  <w:p w14:paraId="38BE1195" w14:textId="67919CAD" w:rsidR="002D2778" w:rsidRDefault="00AC7F0B" w:rsidP="00A41116">
    <w:r>
      <w:tab/>
    </w:r>
  </w:p>
  <w:p w14:paraId="6EB557E5" w14:textId="274DB0F3" w:rsidR="002D2778" w:rsidRDefault="00FA62FA" w:rsidP="00A41116">
    <w:r>
      <w:tab/>
    </w:r>
  </w:p>
  <w:p w14:paraId="3DF9D312" w14:textId="77777777" w:rsidR="002D2778" w:rsidRDefault="002D2778" w:rsidP="00A41116"/>
  <w:p w14:paraId="34231C27" w14:textId="77777777" w:rsidR="002D2778" w:rsidRDefault="002D2778" w:rsidP="00A41116"/>
  <w:p w14:paraId="0244DAED" w14:textId="77777777" w:rsidR="002D2778" w:rsidRDefault="002D2778" w:rsidP="00A41116"/>
  <w:p w14:paraId="6831DC3D" w14:textId="77777777" w:rsidR="002D2778" w:rsidRDefault="002D2778" w:rsidP="00A41116"/>
  <w:p w14:paraId="6E6756D0" w14:textId="77777777" w:rsidR="00001627" w:rsidRDefault="00001627" w:rsidP="00A41116"/>
  <w:p w14:paraId="797B0E02" w14:textId="77777777" w:rsidR="00EE3C15" w:rsidRDefault="00EE3C15" w:rsidP="00A41116"/>
  <w:p w14:paraId="706F1571" w14:textId="77777777" w:rsidR="000F4892" w:rsidRDefault="000F4892" w:rsidP="00A411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7C8C" w14:textId="0E44539F" w:rsidR="002D2778" w:rsidRDefault="002D2778" w:rsidP="00A41116"/>
  <w:p w14:paraId="2BD3009F" w14:textId="5529A352" w:rsidR="002D2778" w:rsidRDefault="00A3508F" w:rsidP="00A41116">
    <w:pPr>
      <w:pStyle w:val="Footer"/>
    </w:pPr>
    <w:r>
      <w:t xml:space="preserve"> </w:t>
    </w:r>
    <w:r>
      <w:tab/>
    </w:r>
    <w:r>
      <w:tab/>
    </w:r>
    <w:r>
      <w:tab/>
    </w:r>
    <w:r>
      <w:tab/>
    </w:r>
  </w:p>
  <w:p w14:paraId="58CB8D9B" w14:textId="77777777" w:rsidR="002D2778" w:rsidRDefault="002D2778" w:rsidP="00A4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AC4C" w14:textId="77777777" w:rsidR="00F955F8" w:rsidRDefault="00F955F8" w:rsidP="00A41116">
      <w:r>
        <w:separator/>
      </w:r>
    </w:p>
    <w:p w14:paraId="534EB57A" w14:textId="77777777" w:rsidR="00F955F8" w:rsidRDefault="00F955F8" w:rsidP="00A41116"/>
    <w:p w14:paraId="0D94E94F" w14:textId="77777777" w:rsidR="00F955F8" w:rsidRDefault="00F955F8" w:rsidP="00A41116"/>
    <w:p w14:paraId="24C722F7" w14:textId="77777777" w:rsidR="00F955F8" w:rsidRDefault="00F955F8" w:rsidP="00A41116"/>
    <w:p w14:paraId="0695181A" w14:textId="77777777" w:rsidR="00F955F8" w:rsidRDefault="00F955F8" w:rsidP="00A41116"/>
    <w:p w14:paraId="20CA6408" w14:textId="77777777" w:rsidR="00F955F8" w:rsidRDefault="00F955F8" w:rsidP="00A41116"/>
  </w:footnote>
  <w:footnote w:type="continuationSeparator" w:id="0">
    <w:p w14:paraId="46A3CC4A" w14:textId="77777777" w:rsidR="00F955F8" w:rsidRDefault="00F955F8" w:rsidP="00A41116">
      <w:r>
        <w:continuationSeparator/>
      </w:r>
    </w:p>
    <w:p w14:paraId="14E113EB" w14:textId="77777777" w:rsidR="00F955F8" w:rsidRDefault="00F955F8" w:rsidP="00A41116"/>
    <w:p w14:paraId="19C5DA77" w14:textId="77777777" w:rsidR="00F955F8" w:rsidRDefault="00F955F8" w:rsidP="00A41116"/>
    <w:p w14:paraId="565AD4A1" w14:textId="77777777" w:rsidR="00F955F8" w:rsidRDefault="00F955F8" w:rsidP="00A41116"/>
    <w:p w14:paraId="759C16AD" w14:textId="77777777" w:rsidR="00F955F8" w:rsidRDefault="00F955F8" w:rsidP="00A41116"/>
    <w:p w14:paraId="001EE429" w14:textId="77777777" w:rsidR="00F955F8" w:rsidRDefault="00F955F8" w:rsidP="00A41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46ED" w14:textId="77777777" w:rsidR="002D2778" w:rsidRDefault="002D2778" w:rsidP="00A41116">
    <w:pPr>
      <w:pStyle w:val="Header"/>
    </w:pPr>
  </w:p>
  <w:p w14:paraId="418AE5A3" w14:textId="77777777" w:rsidR="002D2778" w:rsidRDefault="002D2778" w:rsidP="00A4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42D9"/>
    <w:multiLevelType w:val="multilevel"/>
    <w:tmpl w:val="F9EC5DC0"/>
    <w:lvl w:ilvl="0">
      <w:start w:val="1"/>
      <w:numFmt w:val="none"/>
      <w:pStyle w:val="Heading1"/>
      <w:suff w:val="nothing"/>
      <w:lvlText w:val=""/>
      <w:lvlJc w:val="left"/>
      <w:pPr>
        <w:ind w:left="0" w:firstLine="0"/>
      </w:pPr>
      <w:rPr>
        <w:rFonts w:ascii="Arial" w:hAnsi="Arial" w:hint="default"/>
        <w:color w:val="auto"/>
        <w:sz w:val="28"/>
      </w:rPr>
    </w:lvl>
    <w:lvl w:ilvl="1">
      <w:start w:val="1"/>
      <w:numFmt w:val="none"/>
      <w:suff w:val="nothing"/>
      <w:lvlText w:val="%2"/>
      <w:lvlJc w:val="left"/>
      <w:pPr>
        <w:ind w:left="0" w:firstLine="0"/>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3.%4"/>
      <w:lvlJc w:val="left"/>
      <w:pPr>
        <w:tabs>
          <w:tab w:val="num" w:pos="720"/>
        </w:tabs>
        <w:ind w:left="720" w:hanging="720"/>
      </w:pPr>
      <w:rPr>
        <w:rFonts w:hint="default"/>
      </w:rPr>
    </w:lvl>
    <w:lvl w:ilvl="4">
      <w:start w:val="1"/>
      <w:numFmt w:val="upperRoman"/>
      <w:lvlText w:val="%2.%3.%4.%5"/>
      <w:lvlJc w:val="left"/>
      <w:pPr>
        <w:tabs>
          <w:tab w:val="num" w:pos="1797"/>
        </w:tabs>
        <w:ind w:left="1800" w:hanging="1800"/>
      </w:pPr>
      <w:rPr>
        <w:rFonts w:hint="default"/>
      </w:rPr>
    </w:lvl>
    <w:lvl w:ilvl="5">
      <w:start w:val="1"/>
      <w:numFmt w:val="decimal"/>
      <w:lvlText w:val="%2.%3.%4.%5.%6"/>
      <w:lvlJc w:val="left"/>
      <w:pPr>
        <w:tabs>
          <w:tab w:val="num" w:pos="2160"/>
        </w:tabs>
        <w:ind w:left="2160" w:hanging="2160"/>
      </w:pPr>
      <w:rPr>
        <w:rFonts w:hint="default"/>
      </w:rPr>
    </w:lvl>
    <w:lvl w:ilvl="6">
      <w:start w:val="1"/>
      <w:numFmt w:val="decimal"/>
      <w:lvlText w:val="%2.%3.%4.%5.%6.%7"/>
      <w:lvlJc w:val="left"/>
      <w:pPr>
        <w:tabs>
          <w:tab w:val="num" w:pos="2517"/>
        </w:tabs>
        <w:ind w:left="2520" w:hanging="2520"/>
      </w:pPr>
      <w:rPr>
        <w:rFonts w:hint="default"/>
      </w:rPr>
    </w:lvl>
    <w:lvl w:ilvl="7">
      <w:start w:val="1"/>
      <w:numFmt w:val="decimal"/>
      <w:lvlText w:val="%2.%3.%4.%5.%6.%7.%8."/>
      <w:lvlJc w:val="left"/>
      <w:pPr>
        <w:tabs>
          <w:tab w:val="num" w:pos="2880"/>
        </w:tabs>
        <w:ind w:left="2880" w:hanging="2880"/>
      </w:pPr>
      <w:rPr>
        <w:rFonts w:hint="default"/>
      </w:rPr>
    </w:lvl>
    <w:lvl w:ilvl="8">
      <w:start w:val="1"/>
      <w:numFmt w:val="decimal"/>
      <w:lvlText w:val="%2.%3.%4.%5.%6.%7..%8.%9"/>
      <w:lvlJc w:val="left"/>
      <w:pPr>
        <w:tabs>
          <w:tab w:val="num" w:pos="3238"/>
        </w:tabs>
        <w:ind w:left="3240" w:hanging="3240"/>
      </w:pPr>
      <w:rPr>
        <w:rFonts w:hint="default"/>
      </w:rPr>
    </w:lvl>
  </w:abstractNum>
  <w:abstractNum w:abstractNumId="1" w15:restartNumberingAfterBreak="0">
    <w:nsid w:val="17D73677"/>
    <w:multiLevelType w:val="hybridMultilevel"/>
    <w:tmpl w:val="95B4B516"/>
    <w:lvl w:ilvl="0" w:tplc="0809000F">
      <w:start w:val="1"/>
      <w:numFmt w:val="decimal"/>
      <w:lvlText w:val="%1."/>
      <w:lvlJc w:val="left"/>
      <w:pPr>
        <w:ind w:left="720" w:hanging="360"/>
      </w:pPr>
      <w:rPr>
        <w:rFonts w:hint="default"/>
      </w:rPr>
    </w:lvl>
    <w:lvl w:ilvl="1" w:tplc="9C1EBCA2">
      <w:start w:val="1"/>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93CAF"/>
    <w:multiLevelType w:val="hybridMultilevel"/>
    <w:tmpl w:val="B17E9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30519"/>
    <w:multiLevelType w:val="hybridMultilevel"/>
    <w:tmpl w:val="805CAF8C"/>
    <w:lvl w:ilvl="0" w:tplc="0809000F">
      <w:start w:val="1"/>
      <w:numFmt w:val="decimal"/>
      <w:lvlText w:val="%1."/>
      <w:lvlJc w:val="left"/>
      <w:pPr>
        <w:ind w:left="720" w:hanging="360"/>
      </w:pPr>
      <w:rPr>
        <w:rFonts w:hint="default"/>
      </w:rPr>
    </w:lvl>
    <w:lvl w:ilvl="1" w:tplc="85DA8B7C">
      <w:numFmt w:val="bullet"/>
      <w:lvlText w:val="-"/>
      <w:lvlJc w:val="left"/>
      <w:pPr>
        <w:ind w:left="72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C071C"/>
    <w:multiLevelType w:val="hybridMultilevel"/>
    <w:tmpl w:val="B904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770A9"/>
    <w:multiLevelType w:val="hybridMultilevel"/>
    <w:tmpl w:val="AD9C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4E5"/>
    <w:multiLevelType w:val="hybridMultilevel"/>
    <w:tmpl w:val="47388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74077"/>
    <w:multiLevelType w:val="hybridMultilevel"/>
    <w:tmpl w:val="A372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51307"/>
    <w:multiLevelType w:val="hybridMultilevel"/>
    <w:tmpl w:val="9648E6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D68A2"/>
    <w:multiLevelType w:val="hybridMultilevel"/>
    <w:tmpl w:val="92CE6104"/>
    <w:lvl w:ilvl="0" w:tplc="C5B2D4B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F7E61"/>
    <w:multiLevelType w:val="hybridMultilevel"/>
    <w:tmpl w:val="35161F6C"/>
    <w:lvl w:ilvl="0" w:tplc="08090001">
      <w:start w:val="1"/>
      <w:numFmt w:val="bullet"/>
      <w:lvlText w:val=""/>
      <w:lvlJc w:val="left"/>
      <w:pPr>
        <w:ind w:left="720" w:hanging="360"/>
      </w:pPr>
      <w:rPr>
        <w:rFonts w:ascii="Symbol" w:hAnsi="Symbol" w:hint="default"/>
      </w:rPr>
    </w:lvl>
    <w:lvl w:ilvl="1" w:tplc="DCAAF07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C770D"/>
    <w:multiLevelType w:val="hybridMultilevel"/>
    <w:tmpl w:val="70003402"/>
    <w:lvl w:ilvl="0" w:tplc="7466DD7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AC7172"/>
    <w:multiLevelType w:val="hybridMultilevel"/>
    <w:tmpl w:val="0824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11938">
    <w:abstractNumId w:val="0"/>
  </w:num>
  <w:num w:numId="2" w16cid:durableId="2112628995">
    <w:abstractNumId w:val="9"/>
  </w:num>
  <w:num w:numId="3" w16cid:durableId="633830528">
    <w:abstractNumId w:val="10"/>
  </w:num>
  <w:num w:numId="4" w16cid:durableId="397485609">
    <w:abstractNumId w:val="4"/>
  </w:num>
  <w:num w:numId="5" w16cid:durableId="339625978">
    <w:abstractNumId w:val="1"/>
  </w:num>
  <w:num w:numId="6" w16cid:durableId="1102804474">
    <w:abstractNumId w:val="6"/>
  </w:num>
  <w:num w:numId="7" w16cid:durableId="1496995919">
    <w:abstractNumId w:val="8"/>
  </w:num>
  <w:num w:numId="8" w16cid:durableId="120808578">
    <w:abstractNumId w:val="3"/>
  </w:num>
  <w:num w:numId="9" w16cid:durableId="1110663092">
    <w:abstractNumId w:val="2"/>
  </w:num>
  <w:num w:numId="10" w16cid:durableId="190732726">
    <w:abstractNumId w:val="12"/>
  </w:num>
  <w:num w:numId="11" w16cid:durableId="1316640991">
    <w:abstractNumId w:val="7"/>
  </w:num>
  <w:num w:numId="12" w16cid:durableId="1661151541">
    <w:abstractNumId w:val="11"/>
  </w:num>
  <w:num w:numId="13" w16cid:durableId="73400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AD"/>
    <w:rsid w:val="00001627"/>
    <w:rsid w:val="00016CF7"/>
    <w:rsid w:val="00017ABD"/>
    <w:rsid w:val="00027E65"/>
    <w:rsid w:val="000320FA"/>
    <w:rsid w:val="000345A2"/>
    <w:rsid w:val="0004440B"/>
    <w:rsid w:val="00045C4B"/>
    <w:rsid w:val="000520AA"/>
    <w:rsid w:val="000733C5"/>
    <w:rsid w:val="00087A4B"/>
    <w:rsid w:val="000A0E07"/>
    <w:rsid w:val="000A1FDF"/>
    <w:rsid w:val="000B0A00"/>
    <w:rsid w:val="000B2888"/>
    <w:rsid w:val="000D1CA9"/>
    <w:rsid w:val="000D4DE5"/>
    <w:rsid w:val="000F4892"/>
    <w:rsid w:val="00100C2F"/>
    <w:rsid w:val="0011715A"/>
    <w:rsid w:val="00126543"/>
    <w:rsid w:val="00142A0D"/>
    <w:rsid w:val="00157617"/>
    <w:rsid w:val="0017436C"/>
    <w:rsid w:val="001D50BE"/>
    <w:rsid w:val="001F1580"/>
    <w:rsid w:val="001F46DF"/>
    <w:rsid w:val="00215381"/>
    <w:rsid w:val="00223283"/>
    <w:rsid w:val="002235B7"/>
    <w:rsid w:val="00242FC5"/>
    <w:rsid w:val="00245E3B"/>
    <w:rsid w:val="00256498"/>
    <w:rsid w:val="00256C47"/>
    <w:rsid w:val="00272CB9"/>
    <w:rsid w:val="00295929"/>
    <w:rsid w:val="00296630"/>
    <w:rsid w:val="002A4F36"/>
    <w:rsid w:val="002B10E4"/>
    <w:rsid w:val="002B6124"/>
    <w:rsid w:val="002C0161"/>
    <w:rsid w:val="002D2778"/>
    <w:rsid w:val="003310E6"/>
    <w:rsid w:val="00333FFA"/>
    <w:rsid w:val="003411AE"/>
    <w:rsid w:val="00356E47"/>
    <w:rsid w:val="00362E52"/>
    <w:rsid w:val="003673AF"/>
    <w:rsid w:val="00367AEB"/>
    <w:rsid w:val="0039749C"/>
    <w:rsid w:val="003A58B5"/>
    <w:rsid w:val="003B0E86"/>
    <w:rsid w:val="003C6043"/>
    <w:rsid w:val="003D3D7E"/>
    <w:rsid w:val="003F4221"/>
    <w:rsid w:val="00400060"/>
    <w:rsid w:val="004166AB"/>
    <w:rsid w:val="00445EDC"/>
    <w:rsid w:val="00451BB8"/>
    <w:rsid w:val="00454102"/>
    <w:rsid w:val="00461A84"/>
    <w:rsid w:val="004703A4"/>
    <w:rsid w:val="00473E97"/>
    <w:rsid w:val="00475F21"/>
    <w:rsid w:val="004C62C1"/>
    <w:rsid w:val="00511540"/>
    <w:rsid w:val="00516BF7"/>
    <w:rsid w:val="00522AD5"/>
    <w:rsid w:val="00545D10"/>
    <w:rsid w:val="0054773F"/>
    <w:rsid w:val="00551E03"/>
    <w:rsid w:val="005706B6"/>
    <w:rsid w:val="00571903"/>
    <w:rsid w:val="00581520"/>
    <w:rsid w:val="005933F7"/>
    <w:rsid w:val="00593927"/>
    <w:rsid w:val="005A0DDF"/>
    <w:rsid w:val="005B2741"/>
    <w:rsid w:val="005C0854"/>
    <w:rsid w:val="005D1C5E"/>
    <w:rsid w:val="005D42FA"/>
    <w:rsid w:val="006015C0"/>
    <w:rsid w:val="006412AF"/>
    <w:rsid w:val="00644607"/>
    <w:rsid w:val="00647B37"/>
    <w:rsid w:val="00667F3A"/>
    <w:rsid w:val="00687EF8"/>
    <w:rsid w:val="006940CA"/>
    <w:rsid w:val="006A1D6B"/>
    <w:rsid w:val="006A315A"/>
    <w:rsid w:val="006A5494"/>
    <w:rsid w:val="006B3E9E"/>
    <w:rsid w:val="006C68B7"/>
    <w:rsid w:val="006D4194"/>
    <w:rsid w:val="006D5C23"/>
    <w:rsid w:val="006E3DB9"/>
    <w:rsid w:val="006F47F1"/>
    <w:rsid w:val="00706A0D"/>
    <w:rsid w:val="00722236"/>
    <w:rsid w:val="00746F1C"/>
    <w:rsid w:val="007520F2"/>
    <w:rsid w:val="007562F1"/>
    <w:rsid w:val="007B3E2A"/>
    <w:rsid w:val="007B44C4"/>
    <w:rsid w:val="007B5166"/>
    <w:rsid w:val="007D024B"/>
    <w:rsid w:val="007F33F4"/>
    <w:rsid w:val="008147B7"/>
    <w:rsid w:val="008205A7"/>
    <w:rsid w:val="00853969"/>
    <w:rsid w:val="008628D7"/>
    <w:rsid w:val="008973EE"/>
    <w:rsid w:val="008A4DD6"/>
    <w:rsid w:val="008B4F7C"/>
    <w:rsid w:val="008C6682"/>
    <w:rsid w:val="008D43AC"/>
    <w:rsid w:val="008D7A69"/>
    <w:rsid w:val="008F0DE3"/>
    <w:rsid w:val="009072AD"/>
    <w:rsid w:val="009209E1"/>
    <w:rsid w:val="00927F7A"/>
    <w:rsid w:val="00943F3A"/>
    <w:rsid w:val="00987A30"/>
    <w:rsid w:val="009915B5"/>
    <w:rsid w:val="009915F4"/>
    <w:rsid w:val="009917D8"/>
    <w:rsid w:val="009938D4"/>
    <w:rsid w:val="009A0E5D"/>
    <w:rsid w:val="009A6372"/>
    <w:rsid w:val="009E3296"/>
    <w:rsid w:val="009F099D"/>
    <w:rsid w:val="009F76B2"/>
    <w:rsid w:val="00A01ED3"/>
    <w:rsid w:val="00A16FA5"/>
    <w:rsid w:val="00A3508F"/>
    <w:rsid w:val="00A41116"/>
    <w:rsid w:val="00A47612"/>
    <w:rsid w:val="00A6450A"/>
    <w:rsid w:val="00A8194F"/>
    <w:rsid w:val="00A925A7"/>
    <w:rsid w:val="00AB4B0B"/>
    <w:rsid w:val="00AB7EE1"/>
    <w:rsid w:val="00AC1FA5"/>
    <w:rsid w:val="00AC6CA4"/>
    <w:rsid w:val="00AC7F0B"/>
    <w:rsid w:val="00AE7BFA"/>
    <w:rsid w:val="00B223B2"/>
    <w:rsid w:val="00B227C6"/>
    <w:rsid w:val="00B33F8B"/>
    <w:rsid w:val="00B70DE9"/>
    <w:rsid w:val="00B72584"/>
    <w:rsid w:val="00B738D6"/>
    <w:rsid w:val="00BB64FF"/>
    <w:rsid w:val="00BC4F24"/>
    <w:rsid w:val="00BE45DB"/>
    <w:rsid w:val="00BE5D7C"/>
    <w:rsid w:val="00BF6BAD"/>
    <w:rsid w:val="00C07DCA"/>
    <w:rsid w:val="00C1178D"/>
    <w:rsid w:val="00C27984"/>
    <w:rsid w:val="00C60F4A"/>
    <w:rsid w:val="00C64FDC"/>
    <w:rsid w:val="00C82D8D"/>
    <w:rsid w:val="00C872DE"/>
    <w:rsid w:val="00C9076E"/>
    <w:rsid w:val="00C96566"/>
    <w:rsid w:val="00CB31BE"/>
    <w:rsid w:val="00CC20C6"/>
    <w:rsid w:val="00CE4978"/>
    <w:rsid w:val="00CF582C"/>
    <w:rsid w:val="00D04B1D"/>
    <w:rsid w:val="00D20695"/>
    <w:rsid w:val="00D314C4"/>
    <w:rsid w:val="00D414DC"/>
    <w:rsid w:val="00D442E0"/>
    <w:rsid w:val="00D46217"/>
    <w:rsid w:val="00D501F5"/>
    <w:rsid w:val="00D607F9"/>
    <w:rsid w:val="00D723A9"/>
    <w:rsid w:val="00D74FB2"/>
    <w:rsid w:val="00D7D88D"/>
    <w:rsid w:val="00D83F10"/>
    <w:rsid w:val="00D916F7"/>
    <w:rsid w:val="00DB4704"/>
    <w:rsid w:val="00E24E04"/>
    <w:rsid w:val="00E24EBF"/>
    <w:rsid w:val="00E31197"/>
    <w:rsid w:val="00E4204D"/>
    <w:rsid w:val="00E67A3C"/>
    <w:rsid w:val="00E80A47"/>
    <w:rsid w:val="00E82262"/>
    <w:rsid w:val="00E83FDE"/>
    <w:rsid w:val="00E9689E"/>
    <w:rsid w:val="00EB66AB"/>
    <w:rsid w:val="00EB6D90"/>
    <w:rsid w:val="00ED347E"/>
    <w:rsid w:val="00ED3A40"/>
    <w:rsid w:val="00EE3C15"/>
    <w:rsid w:val="00EE4D8F"/>
    <w:rsid w:val="00EF1E23"/>
    <w:rsid w:val="00F00365"/>
    <w:rsid w:val="00F2615F"/>
    <w:rsid w:val="00F32A39"/>
    <w:rsid w:val="00F33153"/>
    <w:rsid w:val="00F36384"/>
    <w:rsid w:val="00F42210"/>
    <w:rsid w:val="00F551BA"/>
    <w:rsid w:val="00F830AD"/>
    <w:rsid w:val="00F937CB"/>
    <w:rsid w:val="00F940DF"/>
    <w:rsid w:val="00F955F8"/>
    <w:rsid w:val="00F97691"/>
    <w:rsid w:val="00FA62FA"/>
    <w:rsid w:val="00FD74E7"/>
    <w:rsid w:val="00FE4805"/>
    <w:rsid w:val="0DABFED1"/>
    <w:rsid w:val="34E73F9A"/>
    <w:rsid w:val="3EA21041"/>
    <w:rsid w:val="4D817844"/>
    <w:rsid w:val="70049D61"/>
    <w:rsid w:val="70A1563E"/>
    <w:rsid w:val="79EAA279"/>
    <w:rsid w:val="7CCD29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3E222"/>
  <w15:chartTrackingRefBased/>
  <w15:docId w15:val="{DC90554C-10AD-4840-B5E6-E4431942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41116"/>
    <w:pPr>
      <w:spacing w:after="0" w:line="276" w:lineRule="auto"/>
    </w:pPr>
    <w:rPr>
      <w:rFonts w:ascii="Arial" w:eastAsia="Calibri" w:hAnsi="Arial" w:cs="Arial"/>
      <w:kern w:val="0"/>
      <w:sz w:val="40"/>
      <w:szCs w:val="40"/>
      <w14:ligatures w14:val="none"/>
    </w:rPr>
  </w:style>
  <w:style w:type="paragraph" w:styleId="Heading1">
    <w:name w:val="heading 1"/>
    <w:basedOn w:val="Normal"/>
    <w:next w:val="Normal"/>
    <w:link w:val="Heading1Char"/>
    <w:autoRedefine/>
    <w:qFormat/>
    <w:rsid w:val="00A3508F"/>
    <w:pPr>
      <w:numPr>
        <w:numId w:val="1"/>
      </w:numPr>
      <w:outlineLvl w:val="0"/>
    </w:pPr>
    <w:rPr>
      <w:b/>
      <w:color w:val="002868"/>
      <w:sz w:val="48"/>
      <w:szCs w:val="20"/>
    </w:rPr>
  </w:style>
  <w:style w:type="paragraph" w:styleId="Heading2">
    <w:name w:val="heading 2"/>
    <w:basedOn w:val="Heading1"/>
    <w:next w:val="Normal"/>
    <w:link w:val="Heading2Char"/>
    <w:autoRedefine/>
    <w:qFormat/>
    <w:rsid w:val="00D501F5"/>
    <w:pPr>
      <w:numPr>
        <w:numId w:val="0"/>
      </w:numPr>
      <w:outlineLvl w:val="1"/>
    </w:pPr>
    <w:rPr>
      <w:rFonts w:eastAsiaTheme="majorEastAsia"/>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08F"/>
    <w:rPr>
      <w:rFonts w:ascii="Arial" w:eastAsia="Calibri" w:hAnsi="Arial" w:cs="Arial"/>
      <w:b/>
      <w:color w:val="002868"/>
      <w:kern w:val="0"/>
      <w:sz w:val="48"/>
      <w:szCs w:val="20"/>
      <w:lang w:val="en-US"/>
      <w14:ligatures w14:val="none"/>
    </w:rPr>
  </w:style>
  <w:style w:type="character" w:customStyle="1" w:styleId="Heading2Char">
    <w:name w:val="Heading 2 Char"/>
    <w:basedOn w:val="DefaultParagraphFont"/>
    <w:link w:val="Heading2"/>
    <w:rsid w:val="00D501F5"/>
    <w:rPr>
      <w:rFonts w:ascii="Arial" w:eastAsiaTheme="majorEastAsia" w:hAnsi="Arial" w:cs="Arial"/>
      <w:b/>
      <w:color w:val="002868"/>
      <w:kern w:val="0"/>
      <w:sz w:val="48"/>
      <w:szCs w:val="48"/>
      <w14:ligatures w14:val="none"/>
    </w:rPr>
  </w:style>
  <w:style w:type="paragraph" w:styleId="Header">
    <w:name w:val="header"/>
    <w:basedOn w:val="Normal"/>
    <w:link w:val="HeaderChar"/>
    <w:autoRedefine/>
    <w:uiPriority w:val="99"/>
    <w:qFormat/>
    <w:rsid w:val="00F830AD"/>
    <w:pPr>
      <w:tabs>
        <w:tab w:val="center" w:pos="4320"/>
        <w:tab w:val="right" w:pos="8640"/>
      </w:tabs>
      <w:spacing w:line="240" w:lineRule="auto"/>
    </w:pPr>
  </w:style>
  <w:style w:type="character" w:customStyle="1" w:styleId="HeaderChar">
    <w:name w:val="Header Char"/>
    <w:basedOn w:val="DefaultParagraphFont"/>
    <w:link w:val="Header"/>
    <w:uiPriority w:val="99"/>
    <w:rsid w:val="00F830AD"/>
    <w:rPr>
      <w:rFonts w:ascii="Arial" w:eastAsia="Calibri" w:hAnsi="Arial" w:cs="Arial"/>
      <w:kern w:val="0"/>
      <w:sz w:val="28"/>
      <w:szCs w:val="52"/>
      <w:lang w:val="en-US"/>
      <w14:ligatures w14:val="none"/>
    </w:rPr>
  </w:style>
  <w:style w:type="paragraph" w:styleId="Footer">
    <w:name w:val="footer"/>
    <w:basedOn w:val="Normal"/>
    <w:link w:val="FooterChar"/>
    <w:autoRedefine/>
    <w:uiPriority w:val="99"/>
    <w:qFormat/>
    <w:rsid w:val="00F830AD"/>
    <w:pPr>
      <w:tabs>
        <w:tab w:val="center" w:pos="4320"/>
        <w:tab w:val="right" w:pos="8640"/>
      </w:tabs>
      <w:spacing w:line="240" w:lineRule="auto"/>
    </w:pPr>
  </w:style>
  <w:style w:type="character" w:customStyle="1" w:styleId="FooterChar">
    <w:name w:val="Footer Char"/>
    <w:basedOn w:val="DefaultParagraphFont"/>
    <w:link w:val="Footer"/>
    <w:uiPriority w:val="99"/>
    <w:rsid w:val="00F830AD"/>
    <w:rPr>
      <w:rFonts w:ascii="Arial" w:eastAsia="Calibri" w:hAnsi="Arial" w:cs="Arial"/>
      <w:kern w:val="0"/>
      <w:sz w:val="28"/>
      <w:szCs w:val="52"/>
      <w:lang w:val="en-US"/>
      <w14:ligatures w14:val="none"/>
    </w:rPr>
  </w:style>
  <w:style w:type="paragraph" w:styleId="ListBullet">
    <w:name w:val="List Bullet"/>
    <w:basedOn w:val="ListParagraph"/>
    <w:link w:val="ListBulletChar"/>
    <w:qFormat/>
    <w:rsid w:val="00F830AD"/>
    <w:pPr>
      <w:numPr>
        <w:numId w:val="2"/>
      </w:numPr>
    </w:pPr>
  </w:style>
  <w:style w:type="character" w:customStyle="1" w:styleId="ListBulletChar">
    <w:name w:val="List Bullet Char"/>
    <w:link w:val="ListBullet"/>
    <w:rsid w:val="00F830AD"/>
    <w:rPr>
      <w:rFonts w:ascii="Arial" w:eastAsia="Calibri" w:hAnsi="Arial" w:cs="Arial"/>
      <w:kern w:val="0"/>
      <w:sz w:val="28"/>
      <w:szCs w:val="52"/>
      <w:lang w:val="en-US"/>
      <w14:ligatures w14:val="none"/>
    </w:rPr>
  </w:style>
  <w:style w:type="character" w:styleId="Hyperlink">
    <w:name w:val="Hyperlink"/>
    <w:uiPriority w:val="99"/>
    <w:qFormat/>
    <w:rsid w:val="00F830AD"/>
    <w:rPr>
      <w:rFonts w:ascii="Arial" w:hAnsi="Arial"/>
      <w:color w:val="0000FF"/>
      <w:sz w:val="28"/>
    </w:rPr>
  </w:style>
  <w:style w:type="character" w:styleId="Emphasis">
    <w:name w:val="Emphasis"/>
    <w:basedOn w:val="DefaultParagraphFont"/>
    <w:uiPriority w:val="20"/>
    <w:qFormat/>
    <w:rsid w:val="00F830AD"/>
    <w:rPr>
      <w:rFonts w:ascii="Arial" w:hAnsi="Arial"/>
      <w:b/>
      <w:i w:val="0"/>
      <w:iCs/>
      <w:color w:val="002868"/>
      <w:sz w:val="28"/>
    </w:rPr>
  </w:style>
  <w:style w:type="paragraph" w:styleId="NoSpacing">
    <w:name w:val="No Spacing"/>
    <w:uiPriority w:val="1"/>
    <w:qFormat/>
    <w:rsid w:val="00F830AD"/>
    <w:pPr>
      <w:spacing w:after="0" w:line="240" w:lineRule="auto"/>
    </w:pPr>
    <w:rPr>
      <w:rFonts w:ascii="Arial" w:eastAsia="Calibri" w:hAnsi="Arial" w:cs="Arial"/>
      <w:kern w:val="0"/>
      <w:sz w:val="28"/>
      <w:szCs w:val="52"/>
      <w:lang w:val="en-US"/>
      <w14:ligatures w14:val="none"/>
    </w:rPr>
  </w:style>
  <w:style w:type="paragraph" w:styleId="ListParagraph">
    <w:name w:val="List Paragraph"/>
    <w:basedOn w:val="Normal"/>
    <w:uiPriority w:val="34"/>
    <w:qFormat/>
    <w:rsid w:val="00F830AD"/>
    <w:pPr>
      <w:ind w:left="720"/>
      <w:contextualSpacing/>
    </w:pPr>
  </w:style>
  <w:style w:type="character" w:customStyle="1" w:styleId="uioutputtextarea">
    <w:name w:val="uioutputtextarea"/>
    <w:basedOn w:val="DefaultParagraphFont"/>
    <w:rsid w:val="009938D4"/>
  </w:style>
  <w:style w:type="character" w:styleId="CommentReference">
    <w:name w:val="annotation reference"/>
    <w:basedOn w:val="DefaultParagraphFont"/>
    <w:uiPriority w:val="99"/>
    <w:semiHidden/>
    <w:unhideWhenUsed/>
    <w:rsid w:val="00157617"/>
    <w:rPr>
      <w:sz w:val="16"/>
      <w:szCs w:val="16"/>
    </w:rPr>
  </w:style>
  <w:style w:type="paragraph" w:styleId="CommentText">
    <w:name w:val="annotation text"/>
    <w:basedOn w:val="Normal"/>
    <w:link w:val="CommentTextChar"/>
    <w:uiPriority w:val="99"/>
    <w:semiHidden/>
    <w:unhideWhenUsed/>
    <w:rsid w:val="00157617"/>
    <w:pPr>
      <w:spacing w:line="240" w:lineRule="auto"/>
    </w:pPr>
    <w:rPr>
      <w:sz w:val="20"/>
      <w:szCs w:val="20"/>
    </w:rPr>
  </w:style>
  <w:style w:type="character" w:customStyle="1" w:styleId="CommentTextChar">
    <w:name w:val="Comment Text Char"/>
    <w:basedOn w:val="DefaultParagraphFont"/>
    <w:link w:val="CommentText"/>
    <w:uiPriority w:val="99"/>
    <w:semiHidden/>
    <w:rsid w:val="00157617"/>
    <w:rPr>
      <w:rFonts w:ascii="Arial" w:eastAsia="Calibri"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57617"/>
    <w:rPr>
      <w:b/>
      <w:bCs/>
    </w:rPr>
  </w:style>
  <w:style w:type="character" w:customStyle="1" w:styleId="CommentSubjectChar">
    <w:name w:val="Comment Subject Char"/>
    <w:basedOn w:val="CommentTextChar"/>
    <w:link w:val="CommentSubject"/>
    <w:uiPriority w:val="99"/>
    <w:semiHidden/>
    <w:rsid w:val="00157617"/>
    <w:rPr>
      <w:rFonts w:ascii="Arial" w:eastAsia="Calibri" w:hAnsi="Arial" w:cs="Arial"/>
      <w:b/>
      <w:bCs/>
      <w:kern w:val="0"/>
      <w:sz w:val="20"/>
      <w:szCs w:val="20"/>
      <w:lang w:val="en-US"/>
      <w14:ligatures w14:val="none"/>
    </w:rPr>
  </w:style>
  <w:style w:type="paragraph" w:styleId="NormalWeb">
    <w:name w:val="Normal (Web)"/>
    <w:basedOn w:val="Normal"/>
    <w:uiPriority w:val="99"/>
    <w:unhideWhenUsed/>
    <w:rsid w:val="00C07D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22236"/>
    <w:rPr>
      <w:color w:val="605E5C"/>
      <w:shd w:val="clear" w:color="auto" w:fill="E1DFDD"/>
    </w:rPr>
  </w:style>
  <w:style w:type="paragraph" w:styleId="TOCHeading">
    <w:name w:val="TOC Heading"/>
    <w:basedOn w:val="Heading1"/>
    <w:next w:val="Normal"/>
    <w:uiPriority w:val="39"/>
    <w:unhideWhenUsed/>
    <w:qFormat/>
    <w:rsid w:val="000D1CA9"/>
    <w:pPr>
      <w:keepNext/>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EF1E23"/>
    <w:pPr>
      <w:spacing w:after="100"/>
    </w:pPr>
    <w:rPr>
      <w:noProof/>
    </w:rPr>
  </w:style>
  <w:style w:type="paragraph" w:styleId="TOC2">
    <w:name w:val="toc 2"/>
    <w:basedOn w:val="Normal"/>
    <w:next w:val="Normal"/>
    <w:autoRedefine/>
    <w:uiPriority w:val="39"/>
    <w:unhideWhenUsed/>
    <w:rsid w:val="00EF1E23"/>
    <w:pPr>
      <w:spacing w:after="100"/>
    </w:pPr>
    <w:rPr>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80316">
      <w:bodyDiv w:val="1"/>
      <w:marLeft w:val="0"/>
      <w:marRight w:val="0"/>
      <w:marTop w:val="0"/>
      <w:marBottom w:val="0"/>
      <w:divBdr>
        <w:top w:val="none" w:sz="0" w:space="0" w:color="auto"/>
        <w:left w:val="none" w:sz="0" w:space="0" w:color="auto"/>
        <w:bottom w:val="none" w:sz="0" w:space="0" w:color="auto"/>
        <w:right w:val="none" w:sz="0" w:space="0" w:color="auto"/>
      </w:divBdr>
    </w:div>
    <w:div w:id="1276673212">
      <w:bodyDiv w:val="1"/>
      <w:marLeft w:val="0"/>
      <w:marRight w:val="0"/>
      <w:marTop w:val="0"/>
      <w:marBottom w:val="0"/>
      <w:divBdr>
        <w:top w:val="none" w:sz="0" w:space="0" w:color="auto"/>
        <w:left w:val="none" w:sz="0" w:space="0" w:color="auto"/>
        <w:bottom w:val="none" w:sz="0" w:space="0" w:color="auto"/>
        <w:right w:val="none" w:sz="0" w:space="0" w:color="auto"/>
      </w:divBdr>
    </w:div>
    <w:div w:id="19608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admin@extant.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ocklington.org.uk/employment/works-for-me-employment-programm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ant.org.uk/project/extant-presents-no-future-i-dream-in-colour" TargetMode="External"/><Relationship Id="rId20" Type="http://schemas.openxmlformats.org/officeDocument/2006/relationships/hyperlink" Target="mailto:ian@extan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xtant.org.uk/project/i-dream-in-colou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an@extan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ant.org.uk/productions/unseen" TargetMode="External"/><Relationship Id="rId22" Type="http://schemas.openxmlformats.org/officeDocument/2006/relationships/image" Target="media/image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1189-8D4D-429B-8E5F-749659476BCC}">
  <ds:schemaRefs>
    <ds:schemaRef ds:uri="http://schemas.microsoft.com/sharepoint/v3/contenttype/forms"/>
  </ds:schemaRefs>
</ds:datastoreItem>
</file>

<file path=customXml/itemProps2.xml><?xml version="1.0" encoding="utf-8"?>
<ds:datastoreItem xmlns:ds="http://schemas.openxmlformats.org/officeDocument/2006/customXml" ds:itemID="{04350392-AE19-4891-8977-2472FFF6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13B0E-D067-4143-80B3-C2E1ACEA58DC}">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4.xml><?xml version="1.0" encoding="utf-8"?>
<ds:datastoreItem xmlns:ds="http://schemas.openxmlformats.org/officeDocument/2006/customXml" ds:itemID="{914283AA-5FE9-47F4-8152-30BF635B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2576</Words>
  <Characters>14687</Characters>
  <Application>Microsoft Office Word</Application>
  <DocSecurity>0</DocSecurity>
  <Lines>122</Lines>
  <Paragraphs>34</Paragraphs>
  <ScaleCrop>false</ScaleCrop>
  <Company>Thomas Pocklington Trust</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Rashbrook</dc:creator>
  <cp:keywords/>
  <dc:description/>
  <cp:lastModifiedBy>Ellen Jupp</cp:lastModifiedBy>
  <cp:revision>14</cp:revision>
  <dcterms:created xsi:type="dcterms:W3CDTF">2025-07-10T13:41:00Z</dcterms:created>
  <dcterms:modified xsi:type="dcterms:W3CDTF">2025-07-23T16:12:00Z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9a6e14df-a3a9-471b-aa5d-a7b75216e9c9</vt:lpwstr>
  </property>
  <property fmtid="{D5CDD505-2E9C-101B-9397-08002B2CF9AE}" pid="3" name="ContentTypeId">
    <vt:lpwstr>0x01010034183FC143E2DD42B62079BC3417B22D</vt:lpwstr>
  </property>
  <property fmtid="{D5CDD505-2E9C-101B-9397-08002B2CF9AE}" pid="4" name="Order">
    <vt:r8>5100</vt:r8>
  </property>
  <property fmtid="{D5CDD505-2E9C-101B-9397-08002B2CF9AE}" pid="5" name="MediaServiceImageTags">
    <vt:lpwstr/>
  </property>
</Properties>
</file>