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144FC" w14:textId="6BD64403" w:rsidR="00C70470" w:rsidRDefault="56FEACEC" w:rsidP="3645E401">
      <w:pPr>
        <w:spacing w:after="0" w:line="240" w:lineRule="auto"/>
        <w:jc w:val="center"/>
        <w:rPr>
          <w:rFonts w:ascii="Calibri" w:eastAsia="Calibri" w:hAnsi="Calibri" w:cs="Calibri"/>
          <w:color w:val="000000" w:themeColor="text1"/>
          <w:sz w:val="22"/>
          <w:szCs w:val="22"/>
        </w:rPr>
      </w:pPr>
      <w:r>
        <w:rPr>
          <w:noProof/>
        </w:rPr>
        <w:drawing>
          <wp:inline distT="0" distB="0" distL="0" distR="0" wp14:anchorId="5C70824E" wp14:editId="361F5856">
            <wp:extent cx="3790950" cy="838200"/>
            <wp:effectExtent l="0" t="0" r="0" b="0"/>
            <wp:docPr id="627976521" name="Picture 627976521" descr="Purple Extant logo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790950" cy="838200"/>
                    </a:xfrm>
                    <a:prstGeom prst="rect">
                      <a:avLst/>
                    </a:prstGeom>
                  </pic:spPr>
                </pic:pic>
              </a:graphicData>
            </a:graphic>
          </wp:inline>
        </w:drawing>
      </w:r>
    </w:p>
    <w:p w14:paraId="26A489FD" w14:textId="577B81F9" w:rsidR="00C70470" w:rsidRDefault="00C70470" w:rsidP="3645E401">
      <w:pPr>
        <w:spacing w:after="0" w:line="240" w:lineRule="auto"/>
        <w:jc w:val="center"/>
        <w:rPr>
          <w:rFonts w:ascii="Calibri" w:eastAsia="Calibri" w:hAnsi="Calibri" w:cs="Calibri"/>
          <w:color w:val="000000" w:themeColor="text1"/>
          <w:sz w:val="22"/>
          <w:szCs w:val="22"/>
        </w:rPr>
      </w:pPr>
    </w:p>
    <w:p w14:paraId="45DC70E0" w14:textId="123AF948" w:rsidR="00C70470" w:rsidRDefault="56FEACEC" w:rsidP="3645E401">
      <w:pPr>
        <w:spacing w:after="0" w:line="240" w:lineRule="auto"/>
        <w:jc w:val="center"/>
        <w:rPr>
          <w:rFonts w:ascii="Arial" w:eastAsia="Arial" w:hAnsi="Arial" w:cs="Arial"/>
          <w:b/>
          <w:bCs/>
          <w:color w:val="000000" w:themeColor="text1"/>
          <w:lang w:val="en-GB"/>
        </w:rPr>
      </w:pPr>
      <w:r w:rsidRPr="3645E401">
        <w:rPr>
          <w:rFonts w:ascii="Arial" w:eastAsia="Arial" w:hAnsi="Arial" w:cs="Arial"/>
          <w:b/>
          <w:bCs/>
          <w:color w:val="000000" w:themeColor="text1"/>
          <w:lang w:val="en-GB"/>
        </w:rPr>
        <w:t xml:space="preserve">‘Unseen’ </w:t>
      </w:r>
      <w:r w:rsidR="008420F1">
        <w:rPr>
          <w:rFonts w:ascii="Arial" w:eastAsia="Arial" w:hAnsi="Arial" w:cs="Arial"/>
          <w:b/>
          <w:bCs/>
          <w:color w:val="000000" w:themeColor="text1"/>
          <w:lang w:val="en-GB"/>
        </w:rPr>
        <w:t>Live Event</w:t>
      </w:r>
    </w:p>
    <w:p w14:paraId="0C8D3EDA" w14:textId="00B56636" w:rsidR="008420F1" w:rsidRDefault="008420F1" w:rsidP="3645E401">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 xml:space="preserve">Portsmouth </w:t>
      </w:r>
      <w:r w:rsidR="002A34AB">
        <w:rPr>
          <w:rFonts w:ascii="Arial" w:eastAsia="Arial" w:hAnsi="Arial" w:cs="Arial"/>
          <w:b/>
          <w:bCs/>
          <w:color w:val="000000" w:themeColor="text1"/>
          <w:lang w:val="en-GB"/>
        </w:rPr>
        <w:t xml:space="preserve">Central Library </w:t>
      </w:r>
      <w:proofErr w:type="gramStart"/>
      <w:r w:rsidR="002A34AB">
        <w:rPr>
          <w:rFonts w:ascii="Arial" w:eastAsia="Arial" w:hAnsi="Arial" w:cs="Arial"/>
          <w:b/>
          <w:bCs/>
          <w:color w:val="000000" w:themeColor="text1"/>
          <w:lang w:val="en-GB"/>
        </w:rPr>
        <w:t xml:space="preserve">- </w:t>
      </w:r>
      <w:r w:rsidR="002A34AB" w:rsidRPr="002A34AB">
        <w:rPr>
          <w:rFonts w:ascii="Arial" w:eastAsia="Arial" w:hAnsi="Arial" w:cs="Arial"/>
          <w:b/>
          <w:bCs/>
          <w:color w:val="000000" w:themeColor="text1"/>
        </w:rPr>
        <w:t> Menuhin</w:t>
      </w:r>
      <w:proofErr w:type="gramEnd"/>
      <w:r w:rsidR="002A34AB" w:rsidRPr="002A34AB">
        <w:rPr>
          <w:rFonts w:ascii="Arial" w:eastAsia="Arial" w:hAnsi="Arial" w:cs="Arial"/>
          <w:b/>
          <w:bCs/>
          <w:color w:val="000000" w:themeColor="text1"/>
        </w:rPr>
        <w:t xml:space="preserve"> </w:t>
      </w:r>
      <w:r w:rsidR="002A34AB">
        <w:rPr>
          <w:rFonts w:ascii="Arial" w:eastAsia="Arial" w:hAnsi="Arial" w:cs="Arial"/>
          <w:b/>
          <w:bCs/>
          <w:color w:val="000000" w:themeColor="text1"/>
        </w:rPr>
        <w:t>R</w:t>
      </w:r>
      <w:r w:rsidR="002A34AB" w:rsidRPr="002A34AB">
        <w:rPr>
          <w:rFonts w:ascii="Arial" w:eastAsia="Arial" w:hAnsi="Arial" w:cs="Arial"/>
          <w:b/>
          <w:bCs/>
          <w:color w:val="000000" w:themeColor="text1"/>
        </w:rPr>
        <w:t>oom</w:t>
      </w:r>
    </w:p>
    <w:p w14:paraId="49886663" w14:textId="54DF39C8" w:rsidR="004C43A9" w:rsidRDefault="002A34AB" w:rsidP="3645E401">
      <w:pPr>
        <w:spacing w:after="0" w:line="240" w:lineRule="auto"/>
        <w:jc w:val="center"/>
        <w:rPr>
          <w:rFonts w:ascii="Arial" w:eastAsia="Arial" w:hAnsi="Arial" w:cs="Arial"/>
          <w:b/>
          <w:bCs/>
          <w:color w:val="000000" w:themeColor="text1"/>
          <w:lang w:val="en-GB"/>
        </w:rPr>
      </w:pPr>
      <w:r>
        <w:rPr>
          <w:rFonts w:ascii="Arial" w:eastAsia="Arial" w:hAnsi="Arial" w:cs="Arial"/>
          <w:b/>
          <w:bCs/>
          <w:color w:val="000000" w:themeColor="text1"/>
          <w:lang w:val="en-GB"/>
        </w:rPr>
        <w:t>3 June</w:t>
      </w:r>
      <w:r w:rsidR="004C43A9">
        <w:rPr>
          <w:rFonts w:ascii="Arial" w:eastAsia="Arial" w:hAnsi="Arial" w:cs="Arial"/>
          <w:b/>
          <w:bCs/>
          <w:color w:val="000000" w:themeColor="text1"/>
          <w:lang w:val="en-GB"/>
        </w:rPr>
        <w:t xml:space="preserve"> 202</w:t>
      </w:r>
      <w:r w:rsidR="008420F1">
        <w:rPr>
          <w:rFonts w:ascii="Arial" w:eastAsia="Arial" w:hAnsi="Arial" w:cs="Arial"/>
          <w:b/>
          <w:bCs/>
          <w:color w:val="000000" w:themeColor="text1"/>
          <w:lang w:val="en-GB"/>
        </w:rPr>
        <w:t>5</w:t>
      </w:r>
    </w:p>
    <w:p w14:paraId="1A4801E3" w14:textId="77777777" w:rsidR="00E00E1E" w:rsidRDefault="00E00E1E" w:rsidP="002A34AB">
      <w:pPr>
        <w:spacing w:after="0" w:line="240" w:lineRule="auto"/>
        <w:contextualSpacing/>
        <w:rPr>
          <w:rFonts w:ascii="Arial" w:hAnsi="Arial" w:cs="Arial"/>
          <w:b/>
          <w:bCs/>
        </w:rPr>
      </w:pPr>
    </w:p>
    <w:p w14:paraId="6B6C4AB9" w14:textId="5A315265" w:rsidR="00B7725A" w:rsidRPr="00AE17BA" w:rsidRDefault="00792719" w:rsidP="00B7725A">
      <w:pPr>
        <w:spacing w:after="0" w:line="240" w:lineRule="auto"/>
        <w:jc w:val="both"/>
        <w:rPr>
          <w:rFonts w:ascii="Arial" w:hAnsi="Arial" w:cs="Arial"/>
        </w:rPr>
      </w:pPr>
      <w:r w:rsidRPr="00792719">
        <w:rPr>
          <w:rFonts w:ascii="Arial" w:hAnsi="Arial" w:cs="Arial"/>
        </w:rPr>
        <w:t xml:space="preserve">Extant presents a live event to accompany </w:t>
      </w:r>
      <w:r w:rsidR="00B7725A">
        <w:rPr>
          <w:rFonts w:ascii="Arial" w:hAnsi="Arial" w:cs="Arial"/>
        </w:rPr>
        <w:t>‘</w:t>
      </w:r>
      <w:r w:rsidRPr="00B7725A">
        <w:rPr>
          <w:rFonts w:ascii="Arial" w:hAnsi="Arial" w:cs="Arial"/>
        </w:rPr>
        <w:t>Unseen</w:t>
      </w:r>
      <w:r w:rsidR="00B7725A">
        <w:rPr>
          <w:rFonts w:ascii="Arial" w:hAnsi="Arial" w:cs="Arial"/>
        </w:rPr>
        <w:t>’</w:t>
      </w:r>
      <w:r w:rsidRPr="00792719">
        <w:rPr>
          <w:rFonts w:ascii="Arial" w:hAnsi="Arial" w:cs="Arial"/>
        </w:rPr>
        <w:t>, a gripping new audio drama that examines the subtle and insidious effect of domestic abuse on the blind and visually impaired community.</w:t>
      </w:r>
      <w:r w:rsidR="00B7725A">
        <w:rPr>
          <w:rFonts w:ascii="Arial" w:hAnsi="Arial" w:cs="Arial"/>
        </w:rPr>
        <w:t xml:space="preserve"> </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Unseen</w:t>
      </w:r>
      <w:r w:rsidR="00B7725A">
        <w:rPr>
          <w:rFonts w:ascii="Arial" w:eastAsia="Arial" w:hAnsi="Arial" w:cs="Arial"/>
          <w:color w:val="000000" w:themeColor="text1"/>
          <w:lang w:val="en-GB"/>
        </w:rPr>
        <w:t>’</w:t>
      </w:r>
      <w:r w:rsidR="00B7725A" w:rsidRPr="3645E401">
        <w:rPr>
          <w:rFonts w:ascii="Arial" w:eastAsia="Arial" w:hAnsi="Arial" w:cs="Arial"/>
          <w:color w:val="000000" w:themeColor="text1"/>
          <w:lang w:val="en-GB"/>
        </w:rPr>
        <w:t xml:space="preserve"> is available to stream via </w:t>
      </w:r>
      <w:hyperlink r:id="rId9">
        <w:r w:rsidR="00B7725A" w:rsidRPr="3645E401">
          <w:rPr>
            <w:rStyle w:val="Hyperlink"/>
            <w:rFonts w:ascii="Arial" w:eastAsia="Arial" w:hAnsi="Arial" w:cs="Arial"/>
            <w:lang w:val="en-GB"/>
          </w:rPr>
          <w:t>https://extant.org.uk/unseen</w:t>
        </w:r>
      </w:hyperlink>
      <w:r w:rsidR="00B7725A" w:rsidRPr="3645E401">
        <w:rPr>
          <w:rFonts w:ascii="Arial" w:eastAsia="Arial" w:hAnsi="Arial" w:cs="Arial"/>
          <w:color w:val="000000" w:themeColor="text1"/>
          <w:lang w:val="en-GB"/>
        </w:rPr>
        <w:t xml:space="preserve"> </w:t>
      </w:r>
    </w:p>
    <w:p w14:paraId="12BFDA2F" w14:textId="77777777" w:rsidR="00792719" w:rsidRDefault="00792719" w:rsidP="00792719">
      <w:pPr>
        <w:spacing w:after="0" w:line="240" w:lineRule="auto"/>
        <w:contextualSpacing/>
        <w:jc w:val="both"/>
        <w:rPr>
          <w:rFonts w:ascii="Arial" w:hAnsi="Arial" w:cs="Arial"/>
        </w:rPr>
      </w:pPr>
    </w:p>
    <w:p w14:paraId="24E1C3AC" w14:textId="280FA5D8" w:rsidR="00792719" w:rsidRPr="00792719" w:rsidRDefault="00792719" w:rsidP="00792719">
      <w:pPr>
        <w:spacing w:after="0" w:line="240" w:lineRule="auto"/>
        <w:contextualSpacing/>
        <w:jc w:val="both"/>
        <w:rPr>
          <w:rFonts w:ascii="Arial" w:hAnsi="Arial" w:cs="Arial"/>
        </w:rPr>
      </w:pPr>
      <w:r w:rsidRPr="00792719">
        <w:rPr>
          <w:rFonts w:ascii="Arial" w:hAnsi="Arial" w:cs="Arial"/>
        </w:rPr>
        <w:t xml:space="preserve">The work is a creative response to </w:t>
      </w:r>
      <w:hyperlink r:id="rId10" w:history="1">
        <w:r w:rsidRPr="00AB044F">
          <w:rPr>
            <w:rStyle w:val="Hyperlink"/>
            <w:rFonts w:ascii="Arial" w:hAnsi="Arial" w:cs="Arial"/>
          </w:rPr>
          <w:t>The Unseen report</w:t>
        </w:r>
      </w:hyperlink>
      <w:r>
        <w:rPr>
          <w:rFonts w:ascii="Arial" w:hAnsi="Arial" w:cs="Arial"/>
        </w:rPr>
        <w:t>, commissioned</w:t>
      </w:r>
      <w:r w:rsidRPr="00792719">
        <w:rPr>
          <w:rFonts w:ascii="Arial" w:hAnsi="Arial" w:cs="Arial"/>
        </w:rPr>
        <w:t xml:space="preserve"> by Fight for Sight (forged from the merger of Fight for Sight and Vision Foundation)</w:t>
      </w:r>
      <w:r w:rsidR="00AE17BA">
        <w:rPr>
          <w:rFonts w:ascii="Arial" w:hAnsi="Arial" w:cs="Arial"/>
        </w:rPr>
        <w:t>,</w:t>
      </w:r>
      <w:r w:rsidR="00FF5D48">
        <w:rPr>
          <w:rFonts w:ascii="Arial" w:hAnsi="Arial" w:cs="Arial"/>
        </w:rPr>
        <w:t xml:space="preserve"> and researched and compiled by </w:t>
      </w:r>
      <w:r w:rsidR="00AB044F">
        <w:rPr>
          <w:rFonts w:ascii="Arial" w:hAnsi="Arial" w:cs="Arial"/>
        </w:rPr>
        <w:t xml:space="preserve">the charity </w:t>
      </w:r>
      <w:proofErr w:type="spellStart"/>
      <w:r w:rsidR="00FF5D48">
        <w:rPr>
          <w:rFonts w:ascii="Arial" w:hAnsi="Arial" w:cs="Arial"/>
        </w:rPr>
        <w:t>SafeLives</w:t>
      </w:r>
      <w:proofErr w:type="spellEnd"/>
      <w:r w:rsidRPr="00792719">
        <w:rPr>
          <w:rFonts w:ascii="Arial" w:hAnsi="Arial" w:cs="Arial"/>
        </w:rPr>
        <w:t>. This report highlight</w:t>
      </w:r>
      <w:r w:rsidR="00AB044F">
        <w:rPr>
          <w:rFonts w:ascii="Arial" w:hAnsi="Arial" w:cs="Arial"/>
        </w:rPr>
        <w:t>s</w:t>
      </w:r>
      <w:r w:rsidRPr="00792719">
        <w:rPr>
          <w:rFonts w:ascii="Arial" w:hAnsi="Arial" w:cs="Arial"/>
        </w:rPr>
        <w:t xml:space="preserve"> the inaccessibility of domestic abuse services to visually impaired people, </w:t>
      </w:r>
      <w:proofErr w:type="gramStart"/>
      <w:r w:rsidRPr="00792719">
        <w:rPr>
          <w:rFonts w:ascii="Arial" w:hAnsi="Arial" w:cs="Arial"/>
        </w:rPr>
        <w:t>despite the fact that</w:t>
      </w:r>
      <w:proofErr w:type="gramEnd"/>
      <w:r w:rsidRPr="00792719">
        <w:rPr>
          <w:rFonts w:ascii="Arial" w:hAnsi="Arial" w:cs="Arial"/>
        </w:rPr>
        <w:t xml:space="preserve"> disabled people are nearly three times more likely to experience domestic abuse than non-disabled people.</w:t>
      </w:r>
    </w:p>
    <w:p w14:paraId="79FFAD37" w14:textId="77777777" w:rsidR="00AB044F" w:rsidRDefault="00AB044F" w:rsidP="00792719">
      <w:pPr>
        <w:spacing w:after="0" w:line="240" w:lineRule="auto"/>
        <w:contextualSpacing/>
        <w:jc w:val="both"/>
        <w:rPr>
          <w:rFonts w:ascii="Arial" w:hAnsi="Arial" w:cs="Arial"/>
          <w:i/>
          <w:iCs/>
        </w:rPr>
      </w:pPr>
    </w:p>
    <w:p w14:paraId="243F4AF6" w14:textId="3EFA0395" w:rsidR="00CE1669" w:rsidRPr="00792719" w:rsidRDefault="00CE1669" w:rsidP="00CE1669">
      <w:pPr>
        <w:spacing w:after="0" w:line="240" w:lineRule="auto"/>
        <w:contextualSpacing/>
        <w:jc w:val="both"/>
        <w:rPr>
          <w:rFonts w:ascii="Arial" w:hAnsi="Arial" w:cs="Arial"/>
        </w:rPr>
      </w:pPr>
      <w:r w:rsidRPr="00792719">
        <w:rPr>
          <w:rFonts w:ascii="Arial" w:hAnsi="Arial" w:cs="Arial"/>
        </w:rPr>
        <w:t xml:space="preserve">Excerpts from the audio drama will be performed live by visually impaired actors, followed by a panel discussion with members of the creative team and representatives from </w:t>
      </w:r>
      <w:proofErr w:type="spellStart"/>
      <w:r w:rsidRPr="00792719">
        <w:rPr>
          <w:rFonts w:ascii="Arial" w:hAnsi="Arial" w:cs="Arial"/>
        </w:rPr>
        <w:t>organisations</w:t>
      </w:r>
      <w:proofErr w:type="spellEnd"/>
      <w:r w:rsidRPr="00792719">
        <w:rPr>
          <w:rFonts w:ascii="Arial" w:hAnsi="Arial" w:cs="Arial"/>
        </w:rPr>
        <w:t xml:space="preserve"> that have supported the making of the work.</w:t>
      </w:r>
      <w:r w:rsidR="00B7725A">
        <w:rPr>
          <w:rFonts w:ascii="Arial" w:hAnsi="Arial" w:cs="Arial"/>
        </w:rPr>
        <w:t xml:space="preserve"> </w:t>
      </w:r>
    </w:p>
    <w:p w14:paraId="37635B2A" w14:textId="77777777" w:rsidR="00AB044F" w:rsidRDefault="00AB044F" w:rsidP="00792719">
      <w:pPr>
        <w:spacing w:after="0" w:line="240" w:lineRule="auto"/>
        <w:contextualSpacing/>
        <w:jc w:val="both"/>
        <w:rPr>
          <w:rFonts w:ascii="Arial" w:hAnsi="Arial" w:cs="Arial"/>
          <w:i/>
          <w:iCs/>
        </w:rPr>
      </w:pPr>
    </w:p>
    <w:p w14:paraId="548E3A91" w14:textId="77777777" w:rsidR="00496CBC" w:rsidRDefault="00496CBC" w:rsidP="00792719">
      <w:pPr>
        <w:spacing w:after="0" w:line="240" w:lineRule="auto"/>
        <w:contextualSpacing/>
        <w:jc w:val="both"/>
        <w:rPr>
          <w:rFonts w:ascii="Arial" w:hAnsi="Arial" w:cs="Arial"/>
          <w:i/>
          <w:iCs/>
        </w:rPr>
      </w:pPr>
    </w:p>
    <w:p w14:paraId="3EEE9A13" w14:textId="77777777"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 xml:space="preserve">“Extant is proud to continue its trend of dramatizing report outcomes with this new important piece, funded and originally commissioned by the Vision Foundation. Even though the new government ‘Flee Fund’ released to help those experiencing domestic violence is welcomed, for many disabled people in this situation, a host of other factors makes escape more difficult. However, we hope that Unseen will uncover this and have great impact, as other recent </w:t>
      </w:r>
      <w:proofErr w:type="spellStart"/>
      <w:r w:rsidRPr="3645E401">
        <w:rPr>
          <w:rFonts w:ascii="Arial" w:eastAsia="Arial" w:hAnsi="Arial" w:cs="Arial"/>
          <w:color w:val="000000" w:themeColor="text1"/>
          <w:lang w:val="en-GB"/>
        </w:rPr>
        <w:t>dramatisations</w:t>
      </w:r>
      <w:proofErr w:type="spellEnd"/>
      <w:r w:rsidRPr="3645E401">
        <w:rPr>
          <w:rFonts w:ascii="Arial" w:eastAsia="Arial" w:hAnsi="Arial" w:cs="Arial"/>
          <w:color w:val="000000" w:themeColor="text1"/>
          <w:lang w:val="en-GB"/>
        </w:rPr>
        <w:t xml:space="preserve"> of social injustices such as the Post Office scandal have had on the population.”</w:t>
      </w:r>
    </w:p>
    <w:p w14:paraId="3CCBBCCB" w14:textId="5C50A539" w:rsidR="00C70470" w:rsidRDefault="56FEACEC" w:rsidP="00DF0149">
      <w:pPr>
        <w:pStyle w:val="ListParagraph"/>
        <w:numPr>
          <w:ilvl w:val="0"/>
          <w:numId w:val="2"/>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Maria Oshodi, Artistic Director, Extant</w:t>
      </w:r>
    </w:p>
    <w:p w14:paraId="53563E17" w14:textId="109DB567" w:rsidR="00C70470" w:rsidRDefault="00C70470" w:rsidP="00DF0149">
      <w:pPr>
        <w:spacing w:after="0" w:line="240" w:lineRule="auto"/>
        <w:jc w:val="both"/>
        <w:rPr>
          <w:rFonts w:ascii="Arial" w:eastAsia="Arial" w:hAnsi="Arial" w:cs="Arial"/>
          <w:color w:val="000000" w:themeColor="text1"/>
        </w:rPr>
      </w:pPr>
    </w:p>
    <w:p w14:paraId="43738422" w14:textId="77777777" w:rsidR="00496CBC" w:rsidRDefault="00496CBC" w:rsidP="00DF0149">
      <w:pPr>
        <w:spacing w:after="0" w:line="240" w:lineRule="auto"/>
        <w:jc w:val="both"/>
        <w:rPr>
          <w:rFonts w:ascii="Arial" w:eastAsia="Arial" w:hAnsi="Arial" w:cs="Arial"/>
          <w:color w:val="000000" w:themeColor="text1"/>
        </w:rPr>
      </w:pPr>
    </w:p>
    <w:p w14:paraId="59AE1671" w14:textId="783F1B85" w:rsidR="00932BAA" w:rsidRDefault="56FEACEC" w:rsidP="00DF0149">
      <w:pPr>
        <w:spacing w:after="0" w:line="240" w:lineRule="auto"/>
        <w:jc w:val="both"/>
        <w:rPr>
          <w:rFonts w:ascii="Arial" w:eastAsia="Arial" w:hAnsi="Arial" w:cs="Arial"/>
          <w:color w:val="000000" w:themeColor="text1"/>
          <w:lang w:val="en-GB"/>
        </w:rPr>
      </w:pPr>
      <w:r w:rsidRPr="3645E401">
        <w:rPr>
          <w:rFonts w:ascii="Arial" w:eastAsia="Arial" w:hAnsi="Arial" w:cs="Arial"/>
          <w:color w:val="000000" w:themeColor="text1"/>
          <w:lang w:val="en-GB"/>
        </w:rPr>
        <w:t xml:space="preserve">“Extant always want to tell nuanced stories of VI people and help to champion and challenge issues vital to the VI community. We’ve put together an incredibly talented team of VI people to bring this audio drama to life. Each one of them has poured their heart and soul into making sure we are honouring the stories of the victims and survivors who contributed to the Unseen Report. The learnings of the report need to be shouted far and wide, and we hope our audio drama can be part of that mission.” </w:t>
      </w:r>
    </w:p>
    <w:p w14:paraId="1DEEF146" w14:textId="7869EE30" w:rsidR="00C70470" w:rsidRDefault="56FEACEC" w:rsidP="00DF0149">
      <w:pPr>
        <w:pStyle w:val="ListParagraph"/>
        <w:numPr>
          <w:ilvl w:val="0"/>
          <w:numId w:val="1"/>
        </w:numPr>
        <w:spacing w:after="0" w:line="240" w:lineRule="auto"/>
        <w:jc w:val="both"/>
        <w:rPr>
          <w:rFonts w:ascii="Arial" w:eastAsia="Arial" w:hAnsi="Arial" w:cs="Arial"/>
          <w:color w:val="000000" w:themeColor="text1"/>
        </w:rPr>
      </w:pPr>
      <w:r w:rsidRPr="3645E401">
        <w:rPr>
          <w:rFonts w:ascii="Arial" w:eastAsia="Arial" w:hAnsi="Arial" w:cs="Arial"/>
          <w:b/>
          <w:bCs/>
          <w:color w:val="000000" w:themeColor="text1"/>
          <w:lang w:val="en-GB"/>
        </w:rPr>
        <w:t>Ben Wilson, Trainee Artistic Director, Extant</w:t>
      </w:r>
    </w:p>
    <w:p w14:paraId="19E17D97" w14:textId="77777777" w:rsidR="00AE17BA" w:rsidRDefault="00AE17BA" w:rsidP="00AE17BA">
      <w:pPr>
        <w:spacing w:after="0" w:line="240" w:lineRule="auto"/>
        <w:rPr>
          <w:rFonts w:ascii="Arial" w:eastAsia="Arial" w:hAnsi="Arial" w:cs="Arial"/>
          <w:color w:val="000000" w:themeColor="text1"/>
        </w:rPr>
      </w:pPr>
    </w:p>
    <w:p w14:paraId="5A0423EE" w14:textId="77777777" w:rsidR="00806FD6" w:rsidRDefault="00806FD6" w:rsidP="00AE17BA">
      <w:pPr>
        <w:spacing w:after="0" w:line="240" w:lineRule="auto"/>
        <w:rPr>
          <w:rFonts w:ascii="Arial" w:eastAsia="Arial" w:hAnsi="Arial" w:cs="Arial"/>
          <w:b/>
          <w:bCs/>
          <w:color w:val="000000" w:themeColor="text1"/>
        </w:rPr>
      </w:pPr>
    </w:p>
    <w:p w14:paraId="23A2D6B8" w14:textId="77777777" w:rsidR="00496CBC" w:rsidRDefault="00496CBC">
      <w:pPr>
        <w:rPr>
          <w:rFonts w:ascii="Arial" w:eastAsia="Arial" w:hAnsi="Arial" w:cs="Arial"/>
          <w:b/>
          <w:bCs/>
          <w:color w:val="000000" w:themeColor="text1"/>
        </w:rPr>
      </w:pPr>
      <w:r>
        <w:rPr>
          <w:rFonts w:ascii="Arial" w:eastAsia="Arial" w:hAnsi="Arial" w:cs="Arial"/>
          <w:b/>
          <w:bCs/>
          <w:color w:val="000000" w:themeColor="text1"/>
        </w:rPr>
        <w:br w:type="page"/>
      </w:r>
    </w:p>
    <w:p w14:paraId="47E5A792" w14:textId="3A95E5EF" w:rsidR="00AE17BA" w:rsidRDefault="003F2ABC" w:rsidP="00AE17BA">
      <w:pPr>
        <w:spacing w:after="0" w:line="240" w:lineRule="auto"/>
        <w:rPr>
          <w:rFonts w:ascii="Arial" w:eastAsia="Arial" w:hAnsi="Arial" w:cs="Arial"/>
          <w:b/>
          <w:bCs/>
          <w:color w:val="000000" w:themeColor="text1"/>
        </w:rPr>
      </w:pPr>
      <w:r>
        <w:rPr>
          <w:rFonts w:ascii="Arial" w:eastAsia="Arial" w:hAnsi="Arial" w:cs="Arial"/>
          <w:b/>
          <w:bCs/>
          <w:color w:val="000000" w:themeColor="text1"/>
        </w:rPr>
        <w:lastRenderedPageBreak/>
        <w:t>Tour</w:t>
      </w:r>
      <w:r w:rsidR="00E47573">
        <w:rPr>
          <w:rFonts w:ascii="Arial" w:eastAsia="Arial" w:hAnsi="Arial" w:cs="Arial"/>
          <w:b/>
          <w:bCs/>
          <w:color w:val="000000" w:themeColor="text1"/>
        </w:rPr>
        <w:t xml:space="preserve"> Cast</w:t>
      </w:r>
      <w:r w:rsidR="00216B51">
        <w:rPr>
          <w:rFonts w:ascii="Arial" w:eastAsia="Arial" w:hAnsi="Arial" w:cs="Arial"/>
          <w:b/>
          <w:bCs/>
          <w:color w:val="000000" w:themeColor="text1"/>
        </w:rPr>
        <w:t xml:space="preserve"> &amp; Creative </w:t>
      </w:r>
      <w:r w:rsidR="005A4C33">
        <w:rPr>
          <w:rFonts w:ascii="Arial" w:eastAsia="Arial" w:hAnsi="Arial" w:cs="Arial"/>
          <w:b/>
          <w:bCs/>
          <w:color w:val="000000" w:themeColor="text1"/>
        </w:rPr>
        <w:t>T</w:t>
      </w:r>
      <w:r w:rsidR="00216B51">
        <w:rPr>
          <w:rFonts w:ascii="Arial" w:eastAsia="Arial" w:hAnsi="Arial" w:cs="Arial"/>
          <w:b/>
          <w:bCs/>
          <w:color w:val="000000" w:themeColor="text1"/>
        </w:rPr>
        <w:t>eam</w:t>
      </w:r>
    </w:p>
    <w:p w14:paraId="77FE3D9E" w14:textId="77777777" w:rsidR="00216B51" w:rsidRDefault="00216B51" w:rsidP="00AE17BA">
      <w:pPr>
        <w:spacing w:after="0" w:line="240" w:lineRule="auto"/>
        <w:rPr>
          <w:rFonts w:ascii="Arial" w:eastAsia="Arial" w:hAnsi="Arial" w:cs="Arial"/>
          <w:b/>
          <w:bCs/>
          <w:color w:val="000000" w:themeColor="text1"/>
        </w:rPr>
      </w:pPr>
    </w:p>
    <w:p w14:paraId="528E8186" w14:textId="55677389" w:rsidR="00E47573" w:rsidRDefault="005A4C33" w:rsidP="00E47573">
      <w:pPr>
        <w:spacing w:after="0" w:line="240" w:lineRule="auto"/>
        <w:rPr>
          <w:rFonts w:ascii="Arial" w:eastAsia="Arial" w:hAnsi="Arial" w:cs="Arial"/>
          <w:color w:val="000000" w:themeColor="text1"/>
        </w:rPr>
      </w:pPr>
      <w:r>
        <w:rPr>
          <w:rFonts w:ascii="Arial" w:eastAsia="Arial" w:hAnsi="Arial" w:cs="Arial"/>
          <w:color w:val="000000" w:themeColor="text1"/>
          <w:lang w:val="en-GB"/>
        </w:rPr>
        <w:t xml:space="preserve">Actor (playing </w:t>
      </w:r>
      <w:r w:rsidR="00E47573" w:rsidRPr="3645E401">
        <w:rPr>
          <w:rFonts w:ascii="Arial" w:eastAsia="Arial" w:hAnsi="Arial" w:cs="Arial"/>
          <w:color w:val="000000" w:themeColor="text1"/>
          <w:lang w:val="en-GB"/>
        </w:rPr>
        <w:t>Lucy</w:t>
      </w:r>
      <w:r>
        <w:rPr>
          <w:rFonts w:ascii="Arial" w:eastAsia="Arial" w:hAnsi="Arial" w:cs="Arial"/>
          <w:color w:val="000000" w:themeColor="text1"/>
          <w:lang w:val="en-GB"/>
        </w:rPr>
        <w:t>)</w:t>
      </w:r>
      <w:r w:rsidR="00E47573">
        <w:tab/>
      </w:r>
      <w:r w:rsidR="00E47573">
        <w:tab/>
      </w:r>
      <w:r w:rsidR="00E47573" w:rsidRPr="3645E401">
        <w:rPr>
          <w:rFonts w:ascii="Arial" w:eastAsia="Arial" w:hAnsi="Arial" w:cs="Arial"/>
          <w:color w:val="000000" w:themeColor="text1"/>
          <w:lang w:val="en-GB"/>
        </w:rPr>
        <w:t xml:space="preserve">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p>
    <w:p w14:paraId="400BCEE4" w14:textId="4A54C6F1" w:rsidR="00E47573" w:rsidRDefault="005A4C33" w:rsidP="00E47573">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Actor (playing </w:t>
      </w:r>
      <w:r w:rsidR="00E47573" w:rsidRPr="3645E401">
        <w:rPr>
          <w:rFonts w:ascii="Arial" w:eastAsia="Arial" w:hAnsi="Arial" w:cs="Arial"/>
          <w:color w:val="000000" w:themeColor="text1"/>
          <w:lang w:val="en-GB"/>
        </w:rPr>
        <w:t>Joli</w:t>
      </w:r>
      <w:r>
        <w:t>)</w:t>
      </w:r>
      <w:r w:rsidR="00E47573">
        <w:tab/>
      </w:r>
      <w:r>
        <w:tab/>
      </w:r>
      <w:r w:rsidR="00E47573" w:rsidRPr="3645E401">
        <w:rPr>
          <w:rFonts w:ascii="Arial" w:eastAsia="Arial" w:hAnsi="Arial" w:cs="Arial"/>
          <w:color w:val="000000" w:themeColor="text1"/>
          <w:lang w:val="en-GB"/>
        </w:rPr>
        <w:t>Anita Barzey</w:t>
      </w:r>
    </w:p>
    <w:p w14:paraId="55D44361" w14:textId="77777777" w:rsidR="00216B51" w:rsidRDefault="00216B51" w:rsidP="003F2ABC">
      <w:pPr>
        <w:spacing w:after="0" w:line="240" w:lineRule="auto"/>
        <w:rPr>
          <w:rFonts w:ascii="Arial" w:eastAsia="Arial" w:hAnsi="Arial" w:cs="Arial"/>
          <w:b/>
          <w:bCs/>
          <w:color w:val="000000" w:themeColor="text1"/>
        </w:rPr>
      </w:pPr>
    </w:p>
    <w:p w14:paraId="132E64BB" w14:textId="16BD14E8" w:rsidR="003F2ABC" w:rsidRDefault="003F2ABC" w:rsidP="003F2ABC">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Director</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00DB55EA">
        <w:rPr>
          <w:rFonts w:ascii="Arial" w:eastAsia="Arial" w:hAnsi="Arial" w:cs="Arial"/>
          <w:color w:val="000000" w:themeColor="text1"/>
          <w:lang w:val="en-GB"/>
        </w:rPr>
        <w:t xml:space="preserve">Tam Gilbert </w:t>
      </w:r>
    </w:p>
    <w:p w14:paraId="68A08CBD" w14:textId="10482527" w:rsidR="00DB55EA" w:rsidRDefault="00DB55EA" w:rsidP="003F2ABC">
      <w:pPr>
        <w:spacing w:after="0" w:line="240" w:lineRule="auto"/>
        <w:rPr>
          <w:rFonts w:ascii="Arial" w:eastAsia="Arial" w:hAnsi="Arial" w:cs="Arial"/>
          <w:color w:val="000000" w:themeColor="text1"/>
        </w:rPr>
      </w:pPr>
      <w:r>
        <w:rPr>
          <w:rFonts w:ascii="Arial" w:eastAsia="Arial" w:hAnsi="Arial" w:cs="Arial"/>
          <w:color w:val="000000" w:themeColor="text1"/>
          <w:lang w:val="en-GB"/>
        </w:rPr>
        <w:t>Original Director</w:t>
      </w:r>
      <w:r>
        <w:rPr>
          <w:rFonts w:ascii="Arial" w:eastAsia="Arial" w:hAnsi="Arial" w:cs="Arial"/>
          <w:color w:val="000000" w:themeColor="text1"/>
          <w:lang w:val="en-GB"/>
        </w:rPr>
        <w:tab/>
      </w:r>
      <w:r>
        <w:rPr>
          <w:rFonts w:ascii="Arial" w:eastAsia="Arial" w:hAnsi="Arial" w:cs="Arial"/>
          <w:color w:val="000000" w:themeColor="text1"/>
          <w:lang w:val="en-GB"/>
        </w:rPr>
        <w:tab/>
        <w:t>Ben Wilson</w:t>
      </w:r>
    </w:p>
    <w:p w14:paraId="75DB25AF" w14:textId="4BFA9587" w:rsidR="003F2ABC" w:rsidRDefault="003F2ABC" w:rsidP="003F2ABC">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 xml:space="preserve">Sound Designer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Ian Rattray</w:t>
      </w:r>
    </w:p>
    <w:p w14:paraId="73419CE9" w14:textId="3069C21B"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lang w:val="en-GB"/>
        </w:rPr>
        <w:t>S</w:t>
      </w:r>
      <w:r w:rsidRPr="3645E401">
        <w:rPr>
          <w:rFonts w:ascii="Arial" w:eastAsia="Arial" w:hAnsi="Arial" w:cs="Arial"/>
          <w:color w:val="000000" w:themeColor="text1"/>
          <w:lang w:val="en-GB"/>
        </w:rPr>
        <w:t>cript Editor</w:t>
      </w:r>
      <w:r w:rsidR="003A5F66">
        <w:rPr>
          <w:rFonts w:ascii="Arial" w:eastAsia="Arial" w:hAnsi="Arial" w:cs="Arial"/>
          <w:color w:val="000000" w:themeColor="text1"/>
          <w:lang w:val="en-GB"/>
        </w:rPr>
        <w:tab/>
      </w:r>
      <w:r w:rsidRPr="3645E401">
        <w:rPr>
          <w:rFonts w:ascii="Arial" w:eastAsia="Arial" w:hAnsi="Arial" w:cs="Arial"/>
          <w:color w:val="000000" w:themeColor="text1"/>
          <w:lang w:val="en-GB"/>
        </w:rPr>
        <w:t xml:space="preserve">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Louise Hall</w:t>
      </w:r>
    </w:p>
    <w:p w14:paraId="372D9E0A" w14:textId="644847F8" w:rsidR="003F2ABC" w:rsidRDefault="003F2ABC" w:rsidP="003F2ABC">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Creative Producer </w:t>
      </w:r>
      <w:r w:rsidR="005A4C33">
        <w:rPr>
          <w:rFonts w:ascii="Arial" w:eastAsia="Arial" w:hAnsi="Arial" w:cs="Arial"/>
          <w:color w:val="000000" w:themeColor="text1"/>
          <w:lang w:val="en-GB"/>
        </w:rPr>
        <w:tab/>
      </w:r>
      <w:r w:rsidR="005A4C33">
        <w:rPr>
          <w:rFonts w:ascii="Arial" w:eastAsia="Arial" w:hAnsi="Arial" w:cs="Arial"/>
          <w:color w:val="000000" w:themeColor="text1"/>
          <w:lang w:val="en-GB"/>
        </w:rPr>
        <w:tab/>
      </w:r>
      <w:r w:rsidRPr="3645E401">
        <w:rPr>
          <w:rFonts w:ascii="Arial" w:eastAsia="Arial" w:hAnsi="Arial" w:cs="Arial"/>
          <w:color w:val="000000" w:themeColor="text1"/>
          <w:lang w:val="en-GB"/>
        </w:rPr>
        <w:t>Louisa Sanfey for Extant</w:t>
      </w:r>
    </w:p>
    <w:p w14:paraId="6C14C829" w14:textId="7D347EC2" w:rsidR="003F2ABC" w:rsidRDefault="003F2ABC" w:rsidP="003F2ABC">
      <w:pPr>
        <w:spacing w:after="0" w:line="240" w:lineRule="auto"/>
        <w:rPr>
          <w:rFonts w:ascii="Arial" w:eastAsia="Arial" w:hAnsi="Arial" w:cs="Arial"/>
          <w:color w:val="000000" w:themeColor="text1"/>
        </w:rPr>
      </w:pPr>
      <w:r>
        <w:rPr>
          <w:rFonts w:ascii="Arial" w:eastAsia="Arial" w:hAnsi="Arial" w:cs="Arial"/>
          <w:color w:val="000000" w:themeColor="text1"/>
        </w:rPr>
        <w:t>Stage Manager</w:t>
      </w:r>
      <w:r w:rsidR="005A4C33">
        <w:rPr>
          <w:rFonts w:ascii="Arial" w:eastAsia="Arial" w:hAnsi="Arial" w:cs="Arial"/>
          <w:color w:val="000000" w:themeColor="text1"/>
        </w:rPr>
        <w:tab/>
      </w:r>
      <w:r w:rsidR="005A4C33">
        <w:rPr>
          <w:rFonts w:ascii="Arial" w:eastAsia="Arial" w:hAnsi="Arial" w:cs="Arial"/>
          <w:color w:val="000000" w:themeColor="text1"/>
        </w:rPr>
        <w:tab/>
      </w:r>
      <w:r>
        <w:rPr>
          <w:rFonts w:ascii="Arial" w:eastAsia="Arial" w:hAnsi="Arial" w:cs="Arial"/>
          <w:color w:val="000000" w:themeColor="text1"/>
        </w:rPr>
        <w:t>Leigh Arthur</w:t>
      </w:r>
    </w:p>
    <w:p w14:paraId="52B6B385" w14:textId="77777777" w:rsidR="00CC41CF" w:rsidRPr="00CC41CF" w:rsidRDefault="00CC41CF" w:rsidP="00CC41CF">
      <w:pPr>
        <w:spacing w:after="0" w:line="240" w:lineRule="auto"/>
        <w:rPr>
          <w:rFonts w:ascii="Arial" w:eastAsia="Arial" w:hAnsi="Arial" w:cs="Arial"/>
          <w:color w:val="000000" w:themeColor="text1"/>
          <w:lang w:val="en-GB"/>
        </w:rPr>
      </w:pPr>
    </w:p>
    <w:p w14:paraId="0EF26234" w14:textId="280FBF99" w:rsidR="00C70470" w:rsidRDefault="00AE17BA" w:rsidP="00AE17BA">
      <w:pPr>
        <w:spacing w:after="0" w:line="240" w:lineRule="auto"/>
        <w:rPr>
          <w:rFonts w:ascii="Arial" w:eastAsia="Arial" w:hAnsi="Arial" w:cs="Arial"/>
          <w:b/>
          <w:bCs/>
          <w:color w:val="000000" w:themeColor="text1"/>
          <w:lang w:val="en-GB"/>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Cast</w:t>
      </w:r>
    </w:p>
    <w:p w14:paraId="2533D340" w14:textId="77777777" w:rsidR="003A5F66" w:rsidRDefault="003A5F66" w:rsidP="00AE17BA">
      <w:pPr>
        <w:spacing w:after="0" w:line="240" w:lineRule="auto"/>
        <w:rPr>
          <w:rFonts w:ascii="Arial" w:eastAsia="Arial" w:hAnsi="Arial" w:cs="Arial"/>
          <w:color w:val="000000" w:themeColor="text1"/>
        </w:rPr>
      </w:pPr>
    </w:p>
    <w:p w14:paraId="062EC66D" w14:textId="3CFB0D5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Voice of the Report</w:t>
      </w:r>
      <w:r w:rsidR="005D7AEC">
        <w:tab/>
      </w:r>
      <w:r w:rsidR="005D7AEC">
        <w:tab/>
      </w:r>
      <w:r w:rsidRPr="3645E401">
        <w:rPr>
          <w:rFonts w:ascii="Arial" w:eastAsia="Arial" w:hAnsi="Arial" w:cs="Arial"/>
          <w:color w:val="000000" w:themeColor="text1"/>
          <w:lang w:val="en-GB"/>
        </w:rPr>
        <w:t>Maisie Greenwood</w:t>
      </w:r>
      <w:r w:rsidR="005D7AEC">
        <w:tab/>
      </w:r>
    </w:p>
    <w:p w14:paraId="1FD39939" w14:textId="18E848C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Zoe (Helpline worker)</w:t>
      </w:r>
      <w:r w:rsidR="005D7AEC">
        <w:tab/>
      </w:r>
      <w:r w:rsidRPr="3645E401">
        <w:rPr>
          <w:rFonts w:ascii="Arial" w:eastAsia="Arial" w:hAnsi="Arial" w:cs="Arial"/>
          <w:color w:val="000000" w:themeColor="text1"/>
          <w:lang w:val="en-GB"/>
        </w:rPr>
        <w:t>Lily An</w:t>
      </w:r>
      <w:r w:rsidR="005D7AEC">
        <w:tab/>
      </w:r>
    </w:p>
    <w:p w14:paraId="04AEA780" w14:textId="77777777" w:rsidR="003F26EF" w:rsidRDefault="56FEACEC" w:rsidP="003F26EF">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Lucy</w:t>
      </w:r>
      <w:r w:rsidR="005D7AEC">
        <w:tab/>
      </w:r>
      <w:r w:rsidR="005D7AEC">
        <w:tab/>
      </w:r>
      <w:r w:rsidR="005D7AEC">
        <w:tab/>
      </w:r>
      <w:r w:rsidR="005D7AEC">
        <w:tab/>
      </w:r>
      <w:r w:rsidRPr="3645E401">
        <w:rPr>
          <w:rFonts w:ascii="Arial" w:eastAsia="Arial" w:hAnsi="Arial" w:cs="Arial"/>
          <w:color w:val="000000" w:themeColor="text1"/>
          <w:lang w:val="en-GB"/>
        </w:rPr>
        <w:t xml:space="preserve">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p>
    <w:p w14:paraId="45B07DBD" w14:textId="3B5C83D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Joli</w:t>
      </w:r>
      <w:r w:rsidR="005D7AEC">
        <w:tab/>
      </w:r>
      <w:r w:rsidR="005D7AEC">
        <w:tab/>
      </w:r>
      <w:r w:rsidR="005D7AEC">
        <w:tab/>
      </w:r>
      <w:r w:rsidR="005D7AEC">
        <w:tab/>
      </w:r>
      <w:r w:rsidRPr="3645E401">
        <w:rPr>
          <w:rFonts w:ascii="Arial" w:eastAsia="Arial" w:hAnsi="Arial" w:cs="Arial"/>
          <w:color w:val="000000" w:themeColor="text1"/>
          <w:lang w:val="en-GB"/>
        </w:rPr>
        <w:t>Anita Barzey</w:t>
      </w:r>
    </w:p>
    <w:p w14:paraId="76171E87" w14:textId="148135E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Faye</w:t>
      </w:r>
      <w:r w:rsidR="005D7AEC">
        <w:tab/>
      </w:r>
      <w:r w:rsidR="005D7AEC">
        <w:tab/>
      </w:r>
      <w:r w:rsidR="005D7AEC">
        <w:tab/>
      </w:r>
      <w:r w:rsidR="005D7AEC">
        <w:tab/>
      </w:r>
      <w:r w:rsidRPr="3645E401">
        <w:rPr>
          <w:rFonts w:ascii="Arial" w:eastAsia="Arial" w:hAnsi="Arial" w:cs="Arial"/>
          <w:color w:val="000000" w:themeColor="text1"/>
          <w:lang w:val="en-GB"/>
        </w:rPr>
        <w:t>Michelle Felix</w:t>
      </w:r>
    </w:p>
    <w:p w14:paraId="11E03E92" w14:textId="1AC5DAB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Hayley</w:t>
      </w:r>
      <w:r w:rsidR="005D7AEC">
        <w:tab/>
      </w:r>
      <w:r w:rsidR="005D7AEC">
        <w:tab/>
      </w:r>
      <w:r w:rsidR="005D7AEC">
        <w:tab/>
      </w:r>
      <w:r w:rsidRPr="3645E401">
        <w:rPr>
          <w:rFonts w:ascii="Arial" w:eastAsia="Arial" w:hAnsi="Arial" w:cs="Arial"/>
          <w:color w:val="000000" w:themeColor="text1"/>
          <w:lang w:val="en-GB"/>
        </w:rPr>
        <w:t>Maisie Greenwood</w:t>
      </w:r>
    </w:p>
    <w:p w14:paraId="7B4ABFD0" w14:textId="3E3666D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Nurse</w:t>
      </w:r>
      <w:r w:rsidR="005D7AEC">
        <w:tab/>
      </w:r>
      <w:r w:rsidR="005D7AEC">
        <w:tab/>
      </w:r>
      <w:r w:rsidR="005D7AEC">
        <w:tab/>
      </w:r>
      <w:r w:rsidR="005D7AEC">
        <w:tab/>
      </w:r>
      <w:r w:rsidRPr="3645E401">
        <w:rPr>
          <w:rFonts w:ascii="Arial" w:eastAsia="Arial" w:hAnsi="Arial" w:cs="Arial"/>
          <w:color w:val="000000" w:themeColor="text1"/>
          <w:lang w:val="en-GB"/>
        </w:rPr>
        <w:t>Aqua Ephraim</w:t>
      </w:r>
    </w:p>
    <w:p w14:paraId="4452D5D0" w14:textId="357FB34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Mary</w:t>
      </w:r>
      <w:r w:rsidR="005D7AEC">
        <w:tab/>
      </w:r>
      <w:r w:rsidR="005D7AEC">
        <w:tab/>
      </w:r>
      <w:r w:rsidR="005D7AEC">
        <w:tab/>
      </w:r>
      <w:r w:rsidR="005D7AEC">
        <w:tab/>
      </w:r>
      <w:r w:rsidRPr="3645E401">
        <w:rPr>
          <w:rFonts w:ascii="Arial" w:eastAsia="Arial" w:hAnsi="Arial" w:cs="Arial"/>
          <w:color w:val="000000" w:themeColor="text1"/>
          <w:lang w:val="en-GB"/>
        </w:rPr>
        <w:t>Maria Oshodi</w:t>
      </w:r>
    </w:p>
    <w:p w14:paraId="7F860002" w14:textId="4E8BCB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Sandra (Refuge worker)</w:t>
      </w:r>
      <w:r w:rsidR="005D7AEC">
        <w:tab/>
      </w:r>
      <w:r w:rsidRPr="3645E401">
        <w:rPr>
          <w:rFonts w:ascii="Arial" w:eastAsia="Arial" w:hAnsi="Arial" w:cs="Arial"/>
          <w:color w:val="000000" w:themeColor="text1"/>
          <w:lang w:val="en-GB"/>
        </w:rPr>
        <w:t>Lily An</w:t>
      </w:r>
    </w:p>
    <w:p w14:paraId="2E033C46" w14:textId="25E80C12"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Policeman</w:t>
      </w:r>
      <w:r w:rsidR="005D7AEC">
        <w:tab/>
      </w:r>
      <w:r w:rsidR="005D7AEC">
        <w:tab/>
      </w:r>
      <w:r w:rsidR="005D7AEC">
        <w:tab/>
      </w:r>
      <w:r w:rsidRPr="3645E401">
        <w:rPr>
          <w:rFonts w:ascii="Arial" w:eastAsia="Arial" w:hAnsi="Arial" w:cs="Arial"/>
          <w:color w:val="000000" w:themeColor="text1"/>
          <w:lang w:val="en-GB"/>
        </w:rPr>
        <w:t>Steven George</w:t>
      </w:r>
    </w:p>
    <w:p w14:paraId="1F3E0941" w14:textId="4288D16B" w:rsidR="00C70470" w:rsidRDefault="00C70470" w:rsidP="3645E401">
      <w:pPr>
        <w:spacing w:after="0" w:line="240" w:lineRule="auto"/>
        <w:rPr>
          <w:rFonts w:ascii="Arial" w:eastAsia="Arial" w:hAnsi="Arial" w:cs="Arial"/>
          <w:color w:val="000000" w:themeColor="text1"/>
        </w:rPr>
      </w:pPr>
    </w:p>
    <w:p w14:paraId="6F1344C5" w14:textId="1EB98DBA" w:rsidR="00C70470" w:rsidRDefault="56FEACEC"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Additional voices by the cast and Tahira Malik</w:t>
      </w:r>
    </w:p>
    <w:p w14:paraId="126AB03F" w14:textId="49D87E73" w:rsidR="00C70470" w:rsidRDefault="00C70470" w:rsidP="3645E401">
      <w:pPr>
        <w:spacing w:after="0" w:line="240" w:lineRule="auto"/>
        <w:rPr>
          <w:rFonts w:ascii="Arial" w:eastAsia="Arial" w:hAnsi="Arial" w:cs="Arial"/>
          <w:color w:val="000000" w:themeColor="text1"/>
        </w:rPr>
      </w:pPr>
    </w:p>
    <w:p w14:paraId="06152F67" w14:textId="4FA227A3" w:rsidR="00C70470" w:rsidRDefault="00E47573" w:rsidP="3645E401">
      <w:pPr>
        <w:spacing w:after="0" w:line="240" w:lineRule="auto"/>
        <w:rPr>
          <w:rFonts w:ascii="Arial" w:eastAsia="Arial" w:hAnsi="Arial" w:cs="Arial"/>
          <w:color w:val="000000" w:themeColor="text1"/>
        </w:rPr>
      </w:pPr>
      <w:r>
        <w:rPr>
          <w:rFonts w:ascii="Arial" w:eastAsia="Arial" w:hAnsi="Arial" w:cs="Arial"/>
          <w:b/>
          <w:bCs/>
          <w:color w:val="000000" w:themeColor="text1"/>
          <w:lang w:val="en-GB"/>
        </w:rPr>
        <w:t xml:space="preserve">Audio Drama </w:t>
      </w:r>
      <w:r w:rsidR="56FEACEC" w:rsidRPr="3645E401">
        <w:rPr>
          <w:rFonts w:ascii="Arial" w:eastAsia="Arial" w:hAnsi="Arial" w:cs="Arial"/>
          <w:b/>
          <w:bCs/>
          <w:color w:val="000000" w:themeColor="text1"/>
          <w:lang w:val="en-GB"/>
        </w:rPr>
        <w:t>Creative Team</w:t>
      </w:r>
    </w:p>
    <w:p w14:paraId="1FB9D1D8" w14:textId="33E3ADDB" w:rsidR="00C70470" w:rsidRDefault="00C70470" w:rsidP="3645E401">
      <w:pPr>
        <w:spacing w:after="0" w:line="240" w:lineRule="auto"/>
        <w:rPr>
          <w:rFonts w:ascii="Arial" w:eastAsia="Arial" w:hAnsi="Arial" w:cs="Arial"/>
          <w:color w:val="000000" w:themeColor="text1"/>
        </w:rPr>
      </w:pPr>
    </w:p>
    <w:p w14:paraId="30906483" w14:textId="2A049CE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Director: Ben Wilson</w:t>
      </w:r>
    </w:p>
    <w:p w14:paraId="4F04289C" w14:textId="45822D7D"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Designer &amp; Extant Associate Artist: Ian Rattray</w:t>
      </w:r>
    </w:p>
    <w:p w14:paraId="2A409EAC" w14:textId="36C17FF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Devising Team: Anna Clarkson, Esther Irving, Georgie </w:t>
      </w:r>
      <w:r w:rsidR="003F26EF">
        <w:rPr>
          <w:rFonts w:ascii="Arial" w:eastAsia="Arial" w:hAnsi="Arial" w:cs="Arial"/>
          <w:color w:val="000000" w:themeColor="text1"/>
          <w:lang w:val="en-GB"/>
        </w:rPr>
        <w:t>Wyatt</w:t>
      </w:r>
      <w:r w:rsidR="003F26EF" w:rsidRPr="3645E401">
        <w:rPr>
          <w:rFonts w:ascii="Arial" w:eastAsia="Arial" w:hAnsi="Arial" w:cs="Arial"/>
          <w:color w:val="000000" w:themeColor="text1"/>
          <w:lang w:val="en-GB"/>
        </w:rPr>
        <w:t xml:space="preserve"> </w:t>
      </w:r>
      <w:r w:rsidR="003F26EF">
        <w:rPr>
          <w:rFonts w:ascii="Arial" w:eastAsia="Arial" w:hAnsi="Arial" w:cs="Arial"/>
          <w:color w:val="000000" w:themeColor="text1"/>
          <w:lang w:val="en-GB"/>
        </w:rPr>
        <w:t xml:space="preserve">(formerly </w:t>
      </w:r>
      <w:r w:rsidR="003F26EF" w:rsidRPr="3645E401">
        <w:rPr>
          <w:rFonts w:ascii="Arial" w:eastAsia="Arial" w:hAnsi="Arial" w:cs="Arial"/>
          <w:color w:val="000000" w:themeColor="text1"/>
          <w:lang w:val="en-GB"/>
        </w:rPr>
        <w:t>Morrell</w:t>
      </w:r>
      <w:r w:rsidR="003F26EF">
        <w:rPr>
          <w:rFonts w:ascii="Arial" w:eastAsia="Arial" w:hAnsi="Arial" w:cs="Arial"/>
          <w:color w:val="000000" w:themeColor="text1"/>
          <w:lang w:val="en-GB"/>
        </w:rPr>
        <w:t>)</w:t>
      </w:r>
      <w:r w:rsidR="003F26EF">
        <w:rPr>
          <w:rFonts w:ascii="Arial" w:eastAsia="Arial" w:hAnsi="Arial" w:cs="Arial"/>
          <w:color w:val="000000" w:themeColor="text1"/>
        </w:rPr>
        <w:t>,</w:t>
      </w:r>
      <w:r w:rsidRPr="3645E401">
        <w:rPr>
          <w:rFonts w:ascii="Arial" w:eastAsia="Arial" w:hAnsi="Arial" w:cs="Arial"/>
          <w:color w:val="000000" w:themeColor="text1"/>
          <w:lang w:val="en-GB"/>
        </w:rPr>
        <w:t xml:space="preserve"> Tafsila Khan, Tam Gilbert</w:t>
      </w:r>
    </w:p>
    <w:p w14:paraId="520A74AF" w14:textId="7A554187"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Script Editor and Workshop Lead: Louise Hall</w:t>
      </w:r>
    </w:p>
    <w:p w14:paraId="36E18255" w14:textId="287E66E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Workshop Consultant: Martia Bevan</w:t>
      </w:r>
    </w:p>
    <w:p w14:paraId="4BD8D0AB" w14:textId="05E9019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Workshop Lead: Helena Ascough</w:t>
      </w:r>
    </w:p>
    <w:p w14:paraId="47CCE88E" w14:textId="1BE323FA" w:rsidR="00C70470" w:rsidRDefault="00C70470" w:rsidP="3645E401">
      <w:pPr>
        <w:spacing w:after="0" w:line="240" w:lineRule="auto"/>
        <w:rPr>
          <w:rFonts w:ascii="Arial" w:eastAsia="Arial" w:hAnsi="Arial" w:cs="Arial"/>
          <w:color w:val="000000" w:themeColor="text1"/>
        </w:rPr>
      </w:pPr>
    </w:p>
    <w:p w14:paraId="460BF754" w14:textId="40496CC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Creative Producer: Louisa Sanfey for Extant</w:t>
      </w:r>
    </w:p>
    <w:p w14:paraId="47C306E1" w14:textId="314604FB"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Assistant Producer: Tam Gilbert</w:t>
      </w:r>
    </w:p>
    <w:p w14:paraId="0995A570" w14:textId="6CE06461"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Technician: Han Sayles</w:t>
      </w:r>
    </w:p>
    <w:p w14:paraId="313EB538" w14:textId="796D5B5E"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Sound Mentor: Adam McCready</w:t>
      </w:r>
    </w:p>
    <w:p w14:paraId="029AD13C" w14:textId="319E7785"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Access Workers: Phoebe Moore, Becky Newman, Chikodi Nwaiwu, Hannah Quigley</w:t>
      </w:r>
    </w:p>
    <w:p w14:paraId="784E64C4" w14:textId="5757D1B3"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Research Group: Karina Jones, Alice Christina-Corrigan, Anita Barzey, Lily An, Robin Paley Yorke</w:t>
      </w:r>
    </w:p>
    <w:p w14:paraId="4AE1F12D" w14:textId="3ED9637C" w:rsidR="00C70470" w:rsidRDefault="00C70470" w:rsidP="3645E401">
      <w:pPr>
        <w:spacing w:after="0" w:line="240" w:lineRule="auto"/>
        <w:rPr>
          <w:rFonts w:ascii="Arial" w:eastAsia="Arial" w:hAnsi="Arial" w:cs="Arial"/>
          <w:color w:val="000000" w:themeColor="text1"/>
        </w:rPr>
      </w:pPr>
    </w:p>
    <w:p w14:paraId="4B18231D" w14:textId="184F0FB6"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lastRenderedPageBreak/>
        <w:t>Extant Team</w:t>
      </w:r>
      <w:r w:rsidR="005D7AEC">
        <w:br/>
      </w:r>
    </w:p>
    <w:p w14:paraId="2125079A"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Artistic Director: Maria Oshodi</w:t>
      </w:r>
    </w:p>
    <w:p w14:paraId="526F2F01"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Operations Director: Ian Abbott</w:t>
      </w:r>
    </w:p>
    <w:p w14:paraId="4D966290" w14:textId="77777777" w:rsidR="007A592D" w:rsidRDefault="007A592D" w:rsidP="007A592D">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 xml:space="preserve">Trainee Artistic Director: </w:t>
      </w:r>
      <w:r>
        <w:rPr>
          <w:rFonts w:ascii="Arial" w:eastAsia="Arial" w:hAnsi="Arial" w:cs="Arial"/>
          <w:color w:val="000000" w:themeColor="text1"/>
          <w:lang w:val="en-GB"/>
        </w:rPr>
        <w:t>Tam Gilbert</w:t>
      </w:r>
    </w:p>
    <w:p w14:paraId="1D500E99" w14:textId="77777777" w:rsidR="007A592D" w:rsidRDefault="007A592D" w:rsidP="007A592D">
      <w:pPr>
        <w:spacing w:after="0" w:line="240" w:lineRule="auto"/>
        <w:rPr>
          <w:rFonts w:ascii="Arial" w:eastAsia="Arial" w:hAnsi="Arial" w:cs="Arial"/>
          <w:color w:val="000000" w:themeColor="text1"/>
        </w:rPr>
      </w:pPr>
      <w:r>
        <w:rPr>
          <w:rFonts w:ascii="Arial" w:eastAsia="Arial" w:hAnsi="Arial" w:cs="Arial"/>
          <w:color w:val="000000" w:themeColor="text1"/>
          <w:lang w:val="en-GB"/>
        </w:rPr>
        <w:t>Trainee Creative Producer: Ava Brewster</w:t>
      </w:r>
    </w:p>
    <w:p w14:paraId="1D3C72F4" w14:textId="77777777" w:rsidR="007A592D" w:rsidRPr="00D8458A" w:rsidRDefault="007A592D"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Accounts: Kate Kempin</w:t>
      </w:r>
    </w:p>
    <w:p w14:paraId="3312B9E2" w14:textId="77777777" w:rsidR="007A592D" w:rsidRDefault="007A592D" w:rsidP="3645E401">
      <w:pPr>
        <w:spacing w:after="0" w:line="240" w:lineRule="auto"/>
        <w:rPr>
          <w:rFonts w:ascii="Arial" w:eastAsia="Arial" w:hAnsi="Arial" w:cs="Arial"/>
          <w:color w:val="000000" w:themeColor="text1"/>
        </w:rPr>
      </w:pPr>
      <w:r w:rsidRPr="3645E401">
        <w:rPr>
          <w:rFonts w:ascii="Arial" w:eastAsia="Arial" w:hAnsi="Arial" w:cs="Arial"/>
          <w:color w:val="000000" w:themeColor="text1"/>
          <w:lang w:val="en-GB"/>
        </w:rPr>
        <w:t>Administrator &amp; Project Coordinator: Ellen Jupp</w:t>
      </w:r>
    </w:p>
    <w:p w14:paraId="7071D243" w14:textId="77777777" w:rsidR="007A592D" w:rsidRDefault="007A592D"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Artist Development Manager: Louisa Sanfey</w:t>
      </w:r>
    </w:p>
    <w:p w14:paraId="5E19422B" w14:textId="77777777" w:rsidR="007A592D" w:rsidRDefault="007A592D" w:rsidP="3645E401">
      <w:pPr>
        <w:spacing w:after="0" w:line="240" w:lineRule="auto"/>
        <w:rPr>
          <w:rFonts w:ascii="Arial" w:eastAsia="Arial" w:hAnsi="Arial" w:cs="Arial"/>
          <w:color w:val="000000" w:themeColor="text1"/>
          <w:lang w:val="en-GB"/>
        </w:rPr>
      </w:pPr>
      <w:r w:rsidRPr="3645E401">
        <w:rPr>
          <w:rFonts w:ascii="Arial" w:eastAsia="Arial" w:hAnsi="Arial" w:cs="Arial"/>
          <w:color w:val="000000" w:themeColor="text1"/>
          <w:lang w:val="en-GB"/>
        </w:rPr>
        <w:t>Enhance Programme Manager: Caroline Jeyaratnam-Joyner</w:t>
      </w:r>
    </w:p>
    <w:p w14:paraId="172D0AE0" w14:textId="77777777" w:rsidR="007A592D" w:rsidRDefault="007A592D" w:rsidP="3645E401">
      <w:pPr>
        <w:spacing w:after="0" w:line="240" w:lineRule="auto"/>
        <w:rPr>
          <w:rFonts w:ascii="Arial" w:eastAsia="Arial" w:hAnsi="Arial" w:cs="Arial"/>
          <w:color w:val="000000" w:themeColor="text1"/>
        </w:rPr>
      </w:pPr>
      <w:r w:rsidRPr="00011527">
        <w:rPr>
          <w:rFonts w:ascii="Arial" w:eastAsia="Arial" w:hAnsi="Arial" w:cs="Arial"/>
          <w:color w:val="000000" w:themeColor="text1"/>
        </w:rPr>
        <w:t>Projects Assistant</w:t>
      </w:r>
      <w:r>
        <w:rPr>
          <w:rFonts w:ascii="Arial" w:eastAsia="Arial" w:hAnsi="Arial" w:cs="Arial"/>
          <w:color w:val="000000" w:themeColor="text1"/>
          <w:lang w:val="en-GB"/>
        </w:rPr>
        <w:t>: Magnus Mackenzie</w:t>
      </w:r>
    </w:p>
    <w:p w14:paraId="1D7C662C" w14:textId="45FD17CA" w:rsidR="00C70470" w:rsidRDefault="005D7AEC" w:rsidP="00FD7FEA">
      <w:pPr>
        <w:spacing w:after="0" w:line="240" w:lineRule="auto"/>
        <w:jc w:val="both"/>
        <w:rPr>
          <w:rFonts w:ascii="Arial" w:eastAsia="Arial" w:hAnsi="Arial" w:cs="Arial"/>
          <w:color w:val="000000" w:themeColor="text1"/>
          <w:lang w:val="en-GB"/>
        </w:rPr>
      </w:pPr>
      <w:r>
        <w:br/>
      </w:r>
      <w:r w:rsidR="56FEACEC" w:rsidRPr="3645E401">
        <w:rPr>
          <w:rFonts w:ascii="Arial" w:eastAsia="Arial" w:hAnsi="Arial" w:cs="Arial"/>
          <w:color w:val="000000" w:themeColor="text1"/>
          <w:lang w:val="en-GB"/>
        </w:rPr>
        <w:t xml:space="preserve">With thanks to: </w:t>
      </w:r>
      <w:r w:rsidR="00FD7FEA">
        <w:rPr>
          <w:rFonts w:ascii="Arial" w:eastAsia="Arial" w:hAnsi="Arial" w:cs="Arial"/>
          <w:color w:val="000000" w:themeColor="text1"/>
          <w:lang w:val="en-GB"/>
        </w:rPr>
        <w:t xml:space="preserve">Fight </w:t>
      </w:r>
      <w:proofErr w:type="gramStart"/>
      <w:r w:rsidR="00FD7FEA">
        <w:rPr>
          <w:rFonts w:ascii="Arial" w:eastAsia="Arial" w:hAnsi="Arial" w:cs="Arial"/>
          <w:color w:val="000000" w:themeColor="text1"/>
          <w:lang w:val="en-GB"/>
        </w:rPr>
        <w:t>For</w:t>
      </w:r>
      <w:proofErr w:type="gramEnd"/>
      <w:r w:rsidR="00FD7FEA">
        <w:rPr>
          <w:rFonts w:ascii="Arial" w:eastAsia="Arial" w:hAnsi="Arial" w:cs="Arial"/>
          <w:color w:val="000000" w:themeColor="text1"/>
          <w:lang w:val="en-GB"/>
        </w:rPr>
        <w:t xml:space="preserve"> Sight</w:t>
      </w:r>
      <w:r w:rsidR="56FEACEC" w:rsidRPr="3645E401">
        <w:rPr>
          <w:rFonts w:ascii="Arial" w:eastAsia="Arial" w:hAnsi="Arial" w:cs="Arial"/>
          <w:color w:val="000000" w:themeColor="text1"/>
          <w:lang w:val="en-GB"/>
        </w:rPr>
        <w:t xml:space="preserve">, Esmee Fairbairn Foundation, Arts Council England, Refuge, </w:t>
      </w:r>
      <w:proofErr w:type="spellStart"/>
      <w:r w:rsidR="56FEACEC" w:rsidRPr="3645E401">
        <w:rPr>
          <w:rFonts w:ascii="Arial" w:eastAsia="Arial" w:hAnsi="Arial" w:cs="Arial"/>
          <w:color w:val="000000" w:themeColor="text1"/>
          <w:lang w:val="en-GB"/>
        </w:rPr>
        <w:t>SafeLives</w:t>
      </w:r>
      <w:proofErr w:type="spellEnd"/>
      <w:r w:rsidR="56FEACEC" w:rsidRPr="3645E401">
        <w:rPr>
          <w:rFonts w:ascii="Arial" w:eastAsia="Arial" w:hAnsi="Arial" w:cs="Arial"/>
          <w:color w:val="000000" w:themeColor="text1"/>
          <w:lang w:val="en-GB"/>
        </w:rPr>
        <w:t>, Rising Sun, Care First, Camden People’s Theatre, RNIB. Thanks most of all to the survivors who shared their stories with us, and those who contributed to the Unseen Report.</w:t>
      </w:r>
    </w:p>
    <w:p w14:paraId="55E9C59A" w14:textId="77777777" w:rsidR="003A5F66" w:rsidRDefault="003A5F66" w:rsidP="00FD7FEA">
      <w:pPr>
        <w:spacing w:after="0" w:line="240" w:lineRule="auto"/>
        <w:jc w:val="both"/>
        <w:rPr>
          <w:rFonts w:ascii="Arial" w:eastAsia="Arial" w:hAnsi="Arial" w:cs="Arial"/>
          <w:color w:val="000000" w:themeColor="text1"/>
          <w:lang w:val="en-GB"/>
        </w:rPr>
      </w:pPr>
    </w:p>
    <w:p w14:paraId="53E1057D" w14:textId="286D3DBA" w:rsidR="003A5F66" w:rsidRDefault="003A5F66" w:rsidP="006C638C">
      <w:pPr>
        <w:spacing w:after="0" w:line="240" w:lineRule="auto"/>
        <w:rPr>
          <w:rFonts w:ascii="Arial" w:eastAsia="Arial" w:hAnsi="Arial" w:cs="Arial"/>
          <w:color w:val="000000" w:themeColor="text1"/>
          <w:lang w:val="en-GB"/>
        </w:rPr>
      </w:pPr>
      <w:r>
        <w:rPr>
          <w:rFonts w:ascii="Arial" w:eastAsia="Arial" w:hAnsi="Arial" w:cs="Arial"/>
          <w:color w:val="000000" w:themeColor="text1"/>
          <w:lang w:val="en-GB"/>
        </w:rPr>
        <w:t xml:space="preserve">To learn more about the </w:t>
      </w:r>
      <w:r w:rsidR="00CB0AFE">
        <w:rPr>
          <w:rFonts w:ascii="Arial" w:eastAsia="Arial" w:hAnsi="Arial" w:cs="Arial"/>
          <w:color w:val="000000" w:themeColor="text1"/>
          <w:lang w:val="en-GB"/>
        </w:rPr>
        <w:t xml:space="preserve">‘Unseen’ </w:t>
      </w:r>
      <w:r>
        <w:rPr>
          <w:rFonts w:ascii="Arial" w:eastAsia="Arial" w:hAnsi="Arial" w:cs="Arial"/>
          <w:color w:val="000000" w:themeColor="text1"/>
          <w:lang w:val="en-GB"/>
        </w:rPr>
        <w:t>Cast and Creative Team, please visit</w:t>
      </w:r>
      <w:r w:rsidR="00CB0AFE">
        <w:rPr>
          <w:rFonts w:ascii="Arial" w:eastAsia="Arial" w:hAnsi="Arial" w:cs="Arial"/>
          <w:color w:val="000000" w:themeColor="text1"/>
          <w:lang w:val="en-GB"/>
        </w:rPr>
        <w:t>:</w:t>
      </w:r>
      <w:r w:rsidR="006C638C">
        <w:rPr>
          <w:rFonts w:ascii="Arial" w:eastAsia="Arial" w:hAnsi="Arial" w:cs="Arial"/>
          <w:color w:val="000000" w:themeColor="text1"/>
          <w:lang w:val="en-GB"/>
        </w:rPr>
        <w:t xml:space="preserve"> </w:t>
      </w:r>
      <w:hyperlink r:id="rId11" w:history="1">
        <w:r w:rsidR="006C638C" w:rsidRPr="00DC28EF">
          <w:rPr>
            <w:rStyle w:val="Hyperlink"/>
            <w:rFonts w:ascii="Arial" w:eastAsia="Arial" w:hAnsi="Arial" w:cs="Arial"/>
            <w:lang w:val="en-GB"/>
          </w:rPr>
          <w:t>https://extant.org.uk/productions/unseen</w:t>
        </w:r>
      </w:hyperlink>
    </w:p>
    <w:p w14:paraId="34ACB52F" w14:textId="382D6FD9" w:rsidR="00C70470" w:rsidRDefault="00C70470" w:rsidP="3645E401">
      <w:pPr>
        <w:spacing w:after="0" w:line="240" w:lineRule="auto"/>
        <w:rPr>
          <w:rFonts w:ascii="Calibri" w:eastAsia="Calibri" w:hAnsi="Calibri" w:cs="Calibri"/>
          <w:color w:val="000000" w:themeColor="text1"/>
          <w:sz w:val="22"/>
          <w:szCs w:val="22"/>
        </w:rPr>
      </w:pPr>
    </w:p>
    <w:p w14:paraId="19D9BE75" w14:textId="77777777" w:rsidR="00067C98" w:rsidRDefault="00067C98" w:rsidP="00AE17BA">
      <w:pPr>
        <w:spacing w:after="0" w:line="240" w:lineRule="auto"/>
        <w:contextualSpacing/>
        <w:jc w:val="both"/>
        <w:rPr>
          <w:rFonts w:ascii="Arial" w:hAnsi="Arial" w:cs="Arial"/>
          <w:i/>
          <w:iCs/>
        </w:rPr>
      </w:pPr>
    </w:p>
    <w:p w14:paraId="478786DE" w14:textId="77777777" w:rsidR="00067C98" w:rsidRDefault="00067C98">
      <w:pPr>
        <w:rPr>
          <w:rFonts w:ascii="Arial" w:hAnsi="Arial" w:cs="Arial"/>
          <w:i/>
          <w:iCs/>
        </w:rPr>
      </w:pPr>
      <w:r>
        <w:rPr>
          <w:rFonts w:ascii="Arial" w:hAnsi="Arial" w:cs="Arial"/>
          <w:i/>
          <w:iCs/>
        </w:rPr>
        <w:br w:type="page"/>
      </w:r>
    </w:p>
    <w:p w14:paraId="5F8DB251" w14:textId="77777777" w:rsidR="005F31DD" w:rsidRDefault="00AE17BA" w:rsidP="00AE17BA">
      <w:pPr>
        <w:spacing w:after="0" w:line="240" w:lineRule="auto"/>
        <w:contextualSpacing/>
        <w:jc w:val="both"/>
        <w:rPr>
          <w:rFonts w:ascii="Arial" w:hAnsi="Arial" w:cs="Arial"/>
          <w:i/>
          <w:iCs/>
        </w:rPr>
      </w:pPr>
      <w:r w:rsidRPr="00AB044F">
        <w:rPr>
          <w:rFonts w:ascii="Arial" w:hAnsi="Arial" w:cs="Arial"/>
          <w:i/>
          <w:iCs/>
        </w:rPr>
        <w:lastRenderedPageBreak/>
        <w:t>Content warning: This audio drama contains themes of domestic abuse, violence, trauma and strong language.</w:t>
      </w:r>
      <w:r>
        <w:rPr>
          <w:rFonts w:ascii="Arial" w:hAnsi="Arial" w:cs="Arial"/>
          <w:i/>
          <w:iCs/>
        </w:rPr>
        <w:t xml:space="preserve"> </w:t>
      </w:r>
    </w:p>
    <w:p w14:paraId="1D1842B3" w14:textId="77777777" w:rsidR="005F31DD" w:rsidRDefault="005F31DD" w:rsidP="00AE17BA">
      <w:pPr>
        <w:spacing w:after="0" w:line="240" w:lineRule="auto"/>
        <w:contextualSpacing/>
        <w:jc w:val="both"/>
        <w:rPr>
          <w:rFonts w:ascii="Arial" w:hAnsi="Arial" w:cs="Arial"/>
          <w:i/>
          <w:iCs/>
        </w:rPr>
      </w:pPr>
    </w:p>
    <w:p w14:paraId="0DA765C9" w14:textId="59FEBFFD" w:rsidR="00C70470" w:rsidRDefault="56FEACEC" w:rsidP="00AE17BA">
      <w:pPr>
        <w:spacing w:after="0" w:line="240" w:lineRule="auto"/>
        <w:contextualSpacing/>
        <w:jc w:val="both"/>
        <w:rPr>
          <w:rFonts w:ascii="Arial" w:eastAsia="Arial" w:hAnsi="Arial" w:cs="Arial"/>
          <w:i/>
          <w:iCs/>
          <w:color w:val="0A0A0A"/>
          <w:lang w:val="en-GB"/>
        </w:rPr>
      </w:pPr>
      <w:r w:rsidRPr="00AE17BA">
        <w:rPr>
          <w:rFonts w:ascii="Arial" w:eastAsia="Arial" w:hAnsi="Arial" w:cs="Arial"/>
          <w:i/>
          <w:iCs/>
          <w:color w:val="0A0A0A"/>
          <w:lang w:val="en-GB"/>
        </w:rPr>
        <w:t>If you have been affected by any of the issues raised in Unseen, you can contact the organisations via their websites and phone numbers below</w:t>
      </w:r>
      <w:r w:rsidR="005F31DD">
        <w:rPr>
          <w:rFonts w:ascii="Arial" w:eastAsia="Arial" w:hAnsi="Arial" w:cs="Arial"/>
          <w:i/>
          <w:iCs/>
          <w:color w:val="0A0A0A"/>
          <w:lang w:val="en-GB"/>
        </w:rPr>
        <w:t xml:space="preserve">. </w:t>
      </w:r>
    </w:p>
    <w:p w14:paraId="4DAFBFF7" w14:textId="1E1584E0" w:rsidR="00C70470" w:rsidRDefault="00C70470" w:rsidP="3645E401">
      <w:pPr>
        <w:spacing w:after="0" w:line="240" w:lineRule="auto"/>
        <w:rPr>
          <w:rFonts w:ascii="Arial" w:hAnsi="Arial" w:cs="Arial"/>
          <w:lang w:val="en-GB"/>
        </w:rPr>
      </w:pPr>
    </w:p>
    <w:p w14:paraId="75C82B9F" w14:textId="77777777" w:rsidR="00D241F2" w:rsidRPr="005F31DD" w:rsidRDefault="00D241F2" w:rsidP="00D241F2">
      <w:pPr>
        <w:spacing w:after="0" w:line="240" w:lineRule="auto"/>
        <w:contextualSpacing/>
        <w:jc w:val="both"/>
        <w:rPr>
          <w:rFonts w:ascii="Arial" w:hAnsi="Arial" w:cs="Arial"/>
          <w:lang w:val="en-GB"/>
        </w:rPr>
      </w:pPr>
      <w:r w:rsidRPr="005F31DD">
        <w:rPr>
          <w:rFonts w:ascii="Arial" w:hAnsi="Arial" w:cs="Arial"/>
          <w:lang w:val="en-GB"/>
        </w:rPr>
        <w:t>If you are in an emergency, please call </w:t>
      </w:r>
      <w:hyperlink r:id="rId12" w:history="1">
        <w:r w:rsidRPr="005F31DD">
          <w:rPr>
            <w:rStyle w:val="Hyperlink"/>
            <w:rFonts w:ascii="Arial" w:hAnsi="Arial" w:cs="Arial"/>
            <w:lang w:val="en-GB"/>
          </w:rPr>
          <w:t>999</w:t>
        </w:r>
      </w:hyperlink>
    </w:p>
    <w:p w14:paraId="42E9CB5D" w14:textId="77777777" w:rsidR="00D241F2" w:rsidRDefault="00D241F2" w:rsidP="3645E401">
      <w:pPr>
        <w:spacing w:after="0" w:line="240" w:lineRule="auto"/>
        <w:rPr>
          <w:rFonts w:ascii="Arial" w:eastAsia="Arial" w:hAnsi="Arial" w:cs="Arial"/>
          <w:color w:val="000000" w:themeColor="text1"/>
        </w:rPr>
      </w:pPr>
    </w:p>
    <w:p w14:paraId="7A10679C" w14:textId="2B1631BF" w:rsidR="00C70470" w:rsidRPr="005F31DD" w:rsidRDefault="56FEACEC" w:rsidP="3645E401">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Domestic Abuse</w:t>
      </w:r>
      <w:r w:rsidR="005F31DD" w:rsidRPr="005F31DD">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1C12120E" w14:textId="77777777" w:rsidR="006C638C" w:rsidRDefault="006C638C" w:rsidP="3645E401">
      <w:pPr>
        <w:spacing w:after="0" w:line="240" w:lineRule="auto"/>
        <w:rPr>
          <w:rFonts w:ascii="Arial" w:eastAsia="Arial" w:hAnsi="Arial" w:cs="Arial"/>
          <w:color w:val="000000" w:themeColor="text1"/>
        </w:rPr>
      </w:pPr>
    </w:p>
    <w:p w14:paraId="6F7F0B98" w14:textId="62CEE0AF"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Refuge</w:t>
      </w:r>
      <w:r w:rsidRPr="3645E401">
        <w:rPr>
          <w:rFonts w:ascii="Arial" w:eastAsia="Arial" w:hAnsi="Arial" w:cs="Arial"/>
          <w:color w:val="000000" w:themeColor="text1"/>
          <w:lang w:val="en-GB"/>
        </w:rPr>
        <w:t xml:space="preserve"> Tel: 0808 2000 247 </w:t>
      </w:r>
      <w:hyperlink r:id="rId13">
        <w:r w:rsidRPr="3645E401">
          <w:rPr>
            <w:rStyle w:val="Hyperlink"/>
            <w:rFonts w:ascii="Arial" w:eastAsia="Arial" w:hAnsi="Arial" w:cs="Arial"/>
            <w:lang w:val="en-GB"/>
          </w:rPr>
          <w:t>www.refuge.org.uk</w:t>
        </w:r>
      </w:hyperlink>
      <w:r w:rsidRPr="3645E401">
        <w:rPr>
          <w:rFonts w:ascii="Arial" w:eastAsia="Arial" w:hAnsi="Arial" w:cs="Arial"/>
          <w:color w:val="000000" w:themeColor="text1"/>
          <w:lang w:val="en-GB"/>
        </w:rPr>
        <w:t xml:space="preserve"> </w:t>
      </w:r>
    </w:p>
    <w:p w14:paraId="38E57282" w14:textId="6FF98F5E" w:rsidR="00C70470" w:rsidRDefault="00C70470" w:rsidP="3645E401">
      <w:pPr>
        <w:spacing w:after="0" w:line="240" w:lineRule="auto"/>
        <w:rPr>
          <w:rFonts w:ascii="Arial" w:eastAsia="Arial" w:hAnsi="Arial" w:cs="Arial"/>
          <w:color w:val="000000" w:themeColor="text1"/>
        </w:rPr>
      </w:pPr>
    </w:p>
    <w:p w14:paraId="2D836217" w14:textId="02BE5BB4"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National Helplines:</w:t>
      </w:r>
    </w:p>
    <w:p w14:paraId="52D1EE90" w14:textId="280F54FC"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Northern Ireland</w:t>
      </w:r>
      <w:r w:rsidRPr="3645E401">
        <w:rPr>
          <w:rFonts w:ascii="Arial" w:eastAsia="Arial" w:hAnsi="Arial" w:cs="Arial"/>
          <w:color w:val="000000" w:themeColor="text1"/>
          <w:lang w:val="en-GB"/>
        </w:rPr>
        <w:t xml:space="preserve"> Tel: 0808 802 1414</w:t>
      </w:r>
    </w:p>
    <w:p w14:paraId="12093D3D" w14:textId="75C44D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Scotland</w:t>
      </w:r>
      <w:r w:rsidRPr="3645E401">
        <w:rPr>
          <w:rFonts w:ascii="Arial" w:eastAsia="Arial" w:hAnsi="Arial" w:cs="Arial"/>
          <w:color w:val="000000" w:themeColor="text1"/>
          <w:lang w:val="en-GB"/>
        </w:rPr>
        <w:t xml:space="preserve"> Tel: 0800 027 1234</w:t>
      </w:r>
    </w:p>
    <w:p w14:paraId="584A89C6" w14:textId="3F0C0C00"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Wales </w:t>
      </w:r>
      <w:r w:rsidRPr="3645E401">
        <w:rPr>
          <w:rFonts w:ascii="Arial" w:eastAsia="Arial" w:hAnsi="Arial" w:cs="Arial"/>
          <w:color w:val="000000" w:themeColor="text1"/>
          <w:lang w:val="en-GB"/>
        </w:rPr>
        <w:t>Tel: 0808 8010 800</w:t>
      </w:r>
    </w:p>
    <w:p w14:paraId="74248242" w14:textId="0AEE867E" w:rsidR="00C70470" w:rsidRDefault="00C70470" w:rsidP="3645E401">
      <w:pPr>
        <w:spacing w:after="0" w:line="240" w:lineRule="auto"/>
        <w:rPr>
          <w:rFonts w:ascii="Arial" w:eastAsia="Arial" w:hAnsi="Arial" w:cs="Arial"/>
          <w:color w:val="000000" w:themeColor="text1"/>
        </w:rPr>
      </w:pPr>
    </w:p>
    <w:p w14:paraId="6D3CCFE7" w14:textId="68C4C1CA"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Men's Advice Line </w:t>
      </w:r>
      <w:r w:rsidRPr="3645E401">
        <w:rPr>
          <w:rFonts w:ascii="Arial" w:eastAsia="Arial" w:hAnsi="Arial" w:cs="Arial"/>
          <w:color w:val="000000" w:themeColor="text1"/>
          <w:lang w:val="en-GB"/>
        </w:rPr>
        <w:t xml:space="preserve">Tel: 0808 8010327 </w:t>
      </w:r>
      <w:hyperlink r:id="rId14">
        <w:r w:rsidRPr="3645E401">
          <w:rPr>
            <w:rStyle w:val="Hyperlink"/>
            <w:rFonts w:ascii="Arial" w:eastAsia="Arial" w:hAnsi="Arial" w:cs="Arial"/>
            <w:lang w:val="en-GB"/>
          </w:rPr>
          <w:t>https://mensadviceline.org.uk/</w:t>
        </w:r>
      </w:hyperlink>
      <w:r w:rsidRPr="3645E401">
        <w:rPr>
          <w:rFonts w:ascii="Arial" w:eastAsia="Arial" w:hAnsi="Arial" w:cs="Arial"/>
          <w:color w:val="000000" w:themeColor="text1"/>
          <w:lang w:val="en-GB"/>
        </w:rPr>
        <w:t xml:space="preserve"> </w:t>
      </w:r>
    </w:p>
    <w:p w14:paraId="36B977DF" w14:textId="233BE8EF" w:rsidR="00C70470" w:rsidRDefault="00C70470" w:rsidP="3645E401">
      <w:pPr>
        <w:spacing w:after="0" w:line="240" w:lineRule="auto"/>
        <w:rPr>
          <w:rFonts w:ascii="Arial" w:eastAsia="Arial" w:hAnsi="Arial" w:cs="Arial"/>
          <w:color w:val="000000" w:themeColor="text1"/>
        </w:rPr>
      </w:pPr>
    </w:p>
    <w:p w14:paraId="11FCB02B" w14:textId="2A94FC7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Galop LGBT+ </w:t>
      </w:r>
      <w:r w:rsidRPr="3645E401">
        <w:rPr>
          <w:rFonts w:ascii="Arial" w:eastAsia="Arial" w:hAnsi="Arial" w:cs="Arial"/>
          <w:color w:val="000000" w:themeColor="text1"/>
          <w:lang w:val="en-GB"/>
        </w:rPr>
        <w:t xml:space="preserve">Tel: 0800 999 5428 </w:t>
      </w:r>
      <w:hyperlink r:id="rId15">
        <w:r w:rsidRPr="3645E401">
          <w:rPr>
            <w:rStyle w:val="Hyperlink"/>
            <w:rFonts w:ascii="Arial" w:eastAsia="Arial" w:hAnsi="Arial" w:cs="Arial"/>
            <w:lang w:val="en-GB"/>
          </w:rPr>
          <w:t>https://galop.org.uk/</w:t>
        </w:r>
      </w:hyperlink>
      <w:r w:rsidRPr="3645E401">
        <w:rPr>
          <w:rFonts w:ascii="Arial" w:eastAsia="Arial" w:hAnsi="Arial" w:cs="Arial"/>
          <w:color w:val="000000" w:themeColor="text1"/>
          <w:lang w:val="en-GB"/>
        </w:rPr>
        <w:t xml:space="preserve"> </w:t>
      </w:r>
    </w:p>
    <w:p w14:paraId="03D0A992" w14:textId="17DB1F42" w:rsidR="00C70470" w:rsidRDefault="00C70470" w:rsidP="3645E401">
      <w:pPr>
        <w:spacing w:after="0" w:line="240" w:lineRule="auto"/>
        <w:rPr>
          <w:rFonts w:ascii="Arial" w:eastAsia="Arial" w:hAnsi="Arial" w:cs="Arial"/>
          <w:color w:val="000000" w:themeColor="text1"/>
        </w:rPr>
      </w:pPr>
    </w:p>
    <w:p w14:paraId="531E0897" w14:textId="03176A98"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Survivors UK</w:t>
      </w:r>
      <w:r w:rsidRPr="3645E401">
        <w:rPr>
          <w:rFonts w:ascii="Arial" w:eastAsia="Arial" w:hAnsi="Arial" w:cs="Arial"/>
          <w:color w:val="000000" w:themeColor="text1"/>
          <w:lang w:val="en-GB"/>
        </w:rPr>
        <w:t xml:space="preserve"> Chat via SMS Text: 020 3322 1860  </w:t>
      </w:r>
      <w:hyperlink r:id="rId16">
        <w:r w:rsidRPr="3645E401">
          <w:rPr>
            <w:rStyle w:val="Hyperlink"/>
            <w:rFonts w:ascii="Arial" w:eastAsia="Arial" w:hAnsi="Arial" w:cs="Arial"/>
            <w:lang w:val="en-GB"/>
          </w:rPr>
          <w:t>www.survivorsuk.org</w:t>
        </w:r>
      </w:hyperlink>
      <w:r w:rsidRPr="3645E401">
        <w:rPr>
          <w:rFonts w:ascii="Arial" w:eastAsia="Arial" w:hAnsi="Arial" w:cs="Arial"/>
          <w:color w:val="000000" w:themeColor="text1"/>
          <w:lang w:val="en-GB"/>
        </w:rPr>
        <w:t xml:space="preserve"> </w:t>
      </w:r>
    </w:p>
    <w:p w14:paraId="2F158692" w14:textId="16A8F735" w:rsidR="00C70470" w:rsidRDefault="00C70470" w:rsidP="3645E401">
      <w:pPr>
        <w:spacing w:after="0" w:line="240" w:lineRule="auto"/>
        <w:rPr>
          <w:rFonts w:ascii="Arial" w:eastAsia="Arial" w:hAnsi="Arial" w:cs="Arial"/>
          <w:color w:val="000000" w:themeColor="text1"/>
        </w:rPr>
      </w:pPr>
    </w:p>
    <w:p w14:paraId="1AF459D8" w14:textId="3E8D2F59" w:rsidR="00C70470" w:rsidRDefault="56FEACEC" w:rsidP="3645E401">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Women’s Aid </w:t>
      </w:r>
      <w:r w:rsidRPr="3645E401">
        <w:rPr>
          <w:rFonts w:ascii="Arial" w:eastAsia="Arial" w:hAnsi="Arial" w:cs="Arial"/>
          <w:color w:val="000000" w:themeColor="text1"/>
          <w:lang w:val="en-GB"/>
        </w:rPr>
        <w:t xml:space="preserve">Email: </w:t>
      </w:r>
      <w:hyperlink r:id="rId17">
        <w:r w:rsidRPr="3645E401">
          <w:rPr>
            <w:rStyle w:val="Hyperlink"/>
            <w:rFonts w:ascii="Arial" w:eastAsia="Arial" w:hAnsi="Arial" w:cs="Arial"/>
            <w:lang w:val="en-GB"/>
          </w:rPr>
          <w:t>helpline@womensaid.org.uk</w:t>
        </w:r>
      </w:hyperlink>
      <w:r w:rsidRPr="3645E401">
        <w:rPr>
          <w:rFonts w:ascii="Arial" w:eastAsia="Arial" w:hAnsi="Arial" w:cs="Arial"/>
          <w:color w:val="000000" w:themeColor="text1"/>
          <w:lang w:val="en-GB"/>
        </w:rPr>
        <w:t xml:space="preserve"> </w:t>
      </w:r>
      <w:hyperlink r:id="rId18">
        <w:r w:rsidRPr="3645E401">
          <w:rPr>
            <w:rStyle w:val="Hyperlink"/>
            <w:rFonts w:ascii="Arial" w:eastAsia="Arial" w:hAnsi="Arial" w:cs="Arial"/>
            <w:lang w:val="en-GB"/>
          </w:rPr>
          <w:t>www.womensaid.org.uk</w:t>
        </w:r>
      </w:hyperlink>
    </w:p>
    <w:p w14:paraId="0AAC6486" w14:textId="15092456" w:rsidR="00C70470" w:rsidRDefault="00C70470" w:rsidP="3645E401">
      <w:pPr>
        <w:spacing w:after="0" w:line="240" w:lineRule="auto"/>
        <w:rPr>
          <w:rFonts w:ascii="Arial" w:eastAsia="Arial" w:hAnsi="Arial" w:cs="Arial"/>
          <w:color w:val="000000" w:themeColor="text1"/>
        </w:rPr>
      </w:pPr>
    </w:p>
    <w:p w14:paraId="01069D2B" w14:textId="77777777" w:rsidR="00D241F2" w:rsidRDefault="00D241F2" w:rsidP="3645E401">
      <w:pPr>
        <w:spacing w:after="0" w:line="240" w:lineRule="auto"/>
        <w:rPr>
          <w:rFonts w:ascii="Arial" w:eastAsia="Arial" w:hAnsi="Arial" w:cs="Arial"/>
          <w:color w:val="000000" w:themeColor="text1"/>
        </w:rPr>
      </w:pPr>
    </w:p>
    <w:p w14:paraId="78EA31DB" w14:textId="201BDF6A" w:rsidR="005F31DD" w:rsidRPr="005F31DD" w:rsidRDefault="005F31DD" w:rsidP="005F31DD">
      <w:pPr>
        <w:spacing w:after="0" w:line="240" w:lineRule="auto"/>
        <w:rPr>
          <w:rFonts w:ascii="Arial" w:eastAsia="Arial" w:hAnsi="Arial" w:cs="Arial"/>
          <w:i/>
          <w:iCs/>
          <w:color w:val="000000" w:themeColor="text1"/>
          <w:lang w:val="en-GB"/>
        </w:rPr>
      </w:pPr>
      <w:r w:rsidRPr="005F31DD">
        <w:rPr>
          <w:rFonts w:ascii="Arial" w:eastAsia="Arial" w:hAnsi="Arial" w:cs="Arial"/>
          <w:i/>
          <w:iCs/>
          <w:color w:val="000000" w:themeColor="text1"/>
          <w:lang w:val="en-GB"/>
        </w:rPr>
        <w:t>Mental Health</w:t>
      </w:r>
      <w:r>
        <w:rPr>
          <w:rFonts w:ascii="Arial" w:eastAsia="Arial" w:hAnsi="Arial" w:cs="Arial"/>
          <w:i/>
          <w:iCs/>
          <w:color w:val="000000" w:themeColor="text1"/>
          <w:lang w:val="en-GB"/>
        </w:rPr>
        <w:t xml:space="preserve"> Helplines</w:t>
      </w:r>
      <w:r w:rsidRPr="005F31DD">
        <w:rPr>
          <w:rFonts w:ascii="Arial" w:eastAsia="Arial" w:hAnsi="Arial" w:cs="Arial"/>
          <w:i/>
          <w:iCs/>
          <w:color w:val="000000" w:themeColor="text1"/>
          <w:lang w:val="en-GB"/>
        </w:rPr>
        <w:t>:</w:t>
      </w:r>
    </w:p>
    <w:p w14:paraId="4B87A474" w14:textId="77777777" w:rsidR="005F31DD" w:rsidRPr="005F31DD" w:rsidRDefault="005F31DD" w:rsidP="005F31DD">
      <w:pPr>
        <w:spacing w:after="0" w:line="240" w:lineRule="auto"/>
        <w:rPr>
          <w:rFonts w:ascii="Arial" w:eastAsia="Arial" w:hAnsi="Arial" w:cs="Arial"/>
          <w:color w:val="000000" w:themeColor="text1"/>
        </w:rPr>
      </w:pPr>
    </w:p>
    <w:p w14:paraId="2DBCE6C2"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Samaritans </w:t>
      </w:r>
      <w:r w:rsidRPr="3645E401">
        <w:rPr>
          <w:rFonts w:ascii="Arial" w:eastAsia="Arial" w:hAnsi="Arial" w:cs="Arial"/>
          <w:color w:val="000000" w:themeColor="text1"/>
          <w:lang w:val="en-GB"/>
        </w:rPr>
        <w:t xml:space="preserve">Tel: 116 123 (Lines open 24 hours a day, 365 days a year. Calls are free for landlines and mobile phones.) </w:t>
      </w:r>
      <w:hyperlink r:id="rId19">
        <w:r w:rsidRPr="3645E401">
          <w:rPr>
            <w:rStyle w:val="Hyperlink"/>
            <w:rFonts w:ascii="Arial" w:eastAsia="Arial" w:hAnsi="Arial" w:cs="Arial"/>
            <w:lang w:val="en-GB"/>
          </w:rPr>
          <w:t>https://www.samaritans.org/how-we-can-help/</w:t>
        </w:r>
      </w:hyperlink>
      <w:r w:rsidRPr="3645E401">
        <w:rPr>
          <w:rFonts w:ascii="Arial" w:eastAsia="Arial" w:hAnsi="Arial" w:cs="Arial"/>
          <w:color w:val="000000" w:themeColor="text1"/>
          <w:lang w:val="en-GB"/>
        </w:rPr>
        <w:t xml:space="preserve">    </w:t>
      </w:r>
    </w:p>
    <w:p w14:paraId="42ED7A8A" w14:textId="77777777" w:rsidR="005F31DD" w:rsidRDefault="005F31DD" w:rsidP="005F31DD">
      <w:pPr>
        <w:spacing w:after="0" w:line="240" w:lineRule="auto"/>
        <w:rPr>
          <w:rFonts w:ascii="Arial" w:eastAsia="Arial" w:hAnsi="Arial" w:cs="Arial"/>
          <w:color w:val="000000" w:themeColor="text1"/>
        </w:rPr>
      </w:pPr>
    </w:p>
    <w:p w14:paraId="2B82E6B6"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Mind </w:t>
      </w:r>
      <w:r w:rsidRPr="3645E401">
        <w:rPr>
          <w:rFonts w:ascii="Arial" w:eastAsia="Arial" w:hAnsi="Arial" w:cs="Arial"/>
          <w:color w:val="000000" w:themeColor="text1"/>
          <w:lang w:val="en-GB"/>
        </w:rPr>
        <w:t>Tel: 0300 123 3393 (Lines open 9am to 6pm, Monday to Friday (except bank holidays). Calls charged at the standard rates.)</w:t>
      </w:r>
    </w:p>
    <w:p w14:paraId="57D9A124" w14:textId="77777777" w:rsidR="005F31DD" w:rsidRDefault="005F31DD" w:rsidP="005F31DD">
      <w:pPr>
        <w:spacing w:after="0" w:line="240" w:lineRule="auto"/>
        <w:rPr>
          <w:rFonts w:ascii="Arial" w:eastAsia="Arial" w:hAnsi="Arial" w:cs="Arial"/>
          <w:color w:val="000000" w:themeColor="text1"/>
        </w:rPr>
      </w:pPr>
      <w:hyperlink r:id="rId20">
        <w:r w:rsidRPr="3645E401">
          <w:rPr>
            <w:rStyle w:val="Hyperlink"/>
            <w:rFonts w:ascii="Arial" w:eastAsia="Arial" w:hAnsi="Arial" w:cs="Arial"/>
            <w:lang w:val="en-GB"/>
          </w:rPr>
          <w:t>https://www.mind.org.uk/</w:t>
        </w:r>
      </w:hyperlink>
      <w:r w:rsidRPr="3645E401">
        <w:rPr>
          <w:rFonts w:ascii="Arial" w:eastAsia="Arial" w:hAnsi="Arial" w:cs="Arial"/>
          <w:color w:val="000000" w:themeColor="text1"/>
          <w:lang w:val="en-GB"/>
        </w:rPr>
        <w:t xml:space="preserve"> </w:t>
      </w:r>
    </w:p>
    <w:p w14:paraId="5307D7CA" w14:textId="77777777" w:rsidR="005F31DD" w:rsidRDefault="005F31DD" w:rsidP="005F31DD">
      <w:pPr>
        <w:spacing w:after="0" w:line="240" w:lineRule="auto"/>
        <w:rPr>
          <w:rFonts w:ascii="Arial" w:eastAsia="Arial" w:hAnsi="Arial" w:cs="Arial"/>
          <w:color w:val="000000" w:themeColor="text1"/>
        </w:rPr>
      </w:pPr>
    </w:p>
    <w:p w14:paraId="6EEE47EE" w14:textId="77777777" w:rsidR="005F31DD" w:rsidRDefault="005F31DD" w:rsidP="005F31DD">
      <w:pPr>
        <w:spacing w:after="0" w:line="240" w:lineRule="auto"/>
        <w:rPr>
          <w:rFonts w:ascii="Arial" w:eastAsia="Arial" w:hAnsi="Arial" w:cs="Arial"/>
          <w:color w:val="000000" w:themeColor="text1"/>
        </w:rPr>
      </w:pPr>
      <w:r w:rsidRPr="3645E401">
        <w:rPr>
          <w:rFonts w:ascii="Arial" w:eastAsia="Arial" w:hAnsi="Arial" w:cs="Arial"/>
          <w:b/>
          <w:bCs/>
          <w:color w:val="000000" w:themeColor="text1"/>
          <w:lang w:val="en-GB"/>
        </w:rPr>
        <w:t xml:space="preserve">Shout </w:t>
      </w:r>
      <w:r w:rsidRPr="3645E401">
        <w:rPr>
          <w:rFonts w:ascii="Arial" w:eastAsia="Arial" w:hAnsi="Arial" w:cs="Arial"/>
          <w:color w:val="000000" w:themeColor="text1"/>
          <w:lang w:val="en-GB"/>
        </w:rPr>
        <w:t xml:space="preserve">Text ‘SHOUT’ to 85258 </w:t>
      </w:r>
      <w:hyperlink r:id="rId21">
        <w:r w:rsidRPr="3645E401">
          <w:rPr>
            <w:rStyle w:val="Hyperlink"/>
            <w:rFonts w:ascii="Arial" w:eastAsia="Arial" w:hAnsi="Arial" w:cs="Arial"/>
            <w:lang w:val="en-GB"/>
          </w:rPr>
          <w:t>https://giveusashout.org/</w:t>
        </w:r>
      </w:hyperlink>
      <w:r w:rsidRPr="3645E401">
        <w:rPr>
          <w:rFonts w:ascii="Arial" w:eastAsia="Arial" w:hAnsi="Arial" w:cs="Arial"/>
          <w:color w:val="000000" w:themeColor="text1"/>
          <w:lang w:val="en-GB"/>
        </w:rPr>
        <w:t xml:space="preserve"> </w:t>
      </w:r>
    </w:p>
    <w:p w14:paraId="456E3377" w14:textId="77777777" w:rsidR="005F31DD" w:rsidRDefault="005F31DD" w:rsidP="005F31DD">
      <w:pPr>
        <w:spacing w:after="0" w:line="240" w:lineRule="auto"/>
        <w:rPr>
          <w:rFonts w:ascii="Arial" w:eastAsia="Arial" w:hAnsi="Arial" w:cs="Arial"/>
          <w:color w:val="000000" w:themeColor="text1"/>
        </w:rPr>
      </w:pPr>
    </w:p>
    <w:p w14:paraId="0420AF4B" w14:textId="77777777" w:rsidR="00067C98" w:rsidRDefault="00067C98" w:rsidP="005F31DD">
      <w:pPr>
        <w:spacing w:after="0" w:line="240" w:lineRule="auto"/>
        <w:rPr>
          <w:rFonts w:ascii="Arial" w:eastAsia="Arial" w:hAnsi="Arial" w:cs="Arial"/>
          <w:color w:val="000000" w:themeColor="text1"/>
        </w:rPr>
      </w:pPr>
    </w:p>
    <w:p w14:paraId="6C58CC3E" w14:textId="77777777" w:rsidR="00067C98" w:rsidRDefault="00067C98" w:rsidP="005F31DD">
      <w:pPr>
        <w:spacing w:after="0" w:line="240" w:lineRule="auto"/>
        <w:rPr>
          <w:rFonts w:ascii="Arial" w:eastAsia="Arial" w:hAnsi="Arial" w:cs="Arial"/>
          <w:color w:val="000000" w:themeColor="text1"/>
        </w:rPr>
      </w:pPr>
    </w:p>
    <w:p w14:paraId="3A162A0A" w14:textId="77777777" w:rsidR="00067C98" w:rsidRDefault="00067C98" w:rsidP="00067C98">
      <w:pPr>
        <w:spacing w:after="0" w:line="240" w:lineRule="auto"/>
        <w:jc w:val="center"/>
        <w:rPr>
          <w:rFonts w:ascii="Arial" w:eastAsia="Arial" w:hAnsi="Arial" w:cs="Arial"/>
          <w:color w:val="000000" w:themeColor="text1"/>
        </w:rPr>
      </w:pPr>
      <w:r>
        <w:rPr>
          <w:rFonts w:ascii="Arial" w:eastAsia="Arial" w:hAnsi="Arial" w:cs="Arial"/>
          <w:noProof/>
          <w:color w:val="000000" w:themeColor="text1"/>
          <w:lang w:val="en-GB"/>
        </w:rPr>
        <w:drawing>
          <wp:inline distT="0" distB="0" distL="0" distR="0" wp14:anchorId="5A428464" wp14:editId="7AB2043A">
            <wp:extent cx="853944" cy="674001"/>
            <wp:effectExtent l="0" t="0" r="0" b="0"/>
            <wp:docPr id="237370251" name="Picture 3" descr="Fight For Sight logo in black fon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370251" name="Picture 3" descr="Fight For Sight logo in black font on a white backgroun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02163" cy="712060"/>
                    </a:xfrm>
                    <a:prstGeom prst="rect">
                      <a:avLst/>
                    </a:prstGeom>
                    <a:noFill/>
                    <a:ln>
                      <a:noFill/>
                    </a:ln>
                  </pic:spPr>
                </pic:pic>
              </a:graphicData>
            </a:graphic>
          </wp:inline>
        </w:drawing>
      </w:r>
      <w:r>
        <w:rPr>
          <w:noProof/>
        </w:rPr>
        <w:t xml:space="preserve">   </w:t>
      </w:r>
      <w:r>
        <w:rPr>
          <w:noProof/>
        </w:rPr>
        <w:drawing>
          <wp:inline distT="0" distB="0" distL="0" distR="0" wp14:anchorId="0C9BBA0C" wp14:editId="4D3D041F">
            <wp:extent cx="1762125" cy="561975"/>
            <wp:effectExtent l="0" t="0" r="0" b="0"/>
            <wp:docPr id="1002330400" name="Picture 1002330400" descr="The Arts Council England logo in black text on a white background. Text reads 'Supported using public funding by Arts Counci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62125" cy="561975"/>
                    </a:xfrm>
                    <a:prstGeom prst="rect">
                      <a:avLst/>
                    </a:prstGeom>
                  </pic:spPr>
                </pic:pic>
              </a:graphicData>
            </a:graphic>
          </wp:inline>
        </w:drawing>
      </w:r>
      <w:r w:rsidRPr="3645E401">
        <w:rPr>
          <w:rFonts w:ascii="Arial" w:eastAsia="Arial" w:hAnsi="Arial" w:cs="Arial"/>
          <w:color w:val="000000" w:themeColor="text1"/>
          <w:lang w:val="en-GB"/>
        </w:rPr>
        <w:t xml:space="preserve">        </w:t>
      </w:r>
      <w:r>
        <w:rPr>
          <w:noProof/>
        </w:rPr>
        <w:drawing>
          <wp:inline distT="0" distB="0" distL="0" distR="0" wp14:anchorId="38D40815" wp14:editId="0C3387B4">
            <wp:extent cx="1181100" cy="676275"/>
            <wp:effectExtent l="0" t="0" r="0" b="0"/>
            <wp:docPr id="263078746" name="Picture 263078746" descr="The Esmée Fairbairn Foundation logo in black and pink text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181100" cy="676275"/>
                    </a:xfrm>
                    <a:prstGeom prst="rect">
                      <a:avLst/>
                    </a:prstGeom>
                  </pic:spPr>
                </pic:pic>
              </a:graphicData>
            </a:graphic>
          </wp:inline>
        </w:drawing>
      </w:r>
    </w:p>
    <w:p w14:paraId="7F57854A" w14:textId="77777777" w:rsidR="00067C98" w:rsidRDefault="00067C98" w:rsidP="00067C98">
      <w:pPr>
        <w:spacing w:after="0" w:line="240" w:lineRule="auto"/>
        <w:rPr>
          <w:rFonts w:ascii="Arial" w:eastAsia="Arial" w:hAnsi="Arial" w:cs="Arial"/>
          <w:color w:val="000000" w:themeColor="text1"/>
          <w:sz w:val="18"/>
          <w:szCs w:val="18"/>
        </w:rPr>
      </w:pPr>
    </w:p>
    <w:p w14:paraId="113F1130" w14:textId="77777777" w:rsidR="00067C98" w:rsidRDefault="00067C98" w:rsidP="00067C98">
      <w:pPr>
        <w:spacing w:after="0" w:line="240" w:lineRule="auto"/>
        <w:jc w:val="center"/>
        <w:rPr>
          <w:rFonts w:ascii="Arial" w:eastAsia="Arial" w:hAnsi="Arial" w:cs="Arial"/>
          <w:b/>
          <w:bCs/>
          <w:color w:val="000000" w:themeColor="text1"/>
          <w:sz w:val="22"/>
          <w:szCs w:val="22"/>
          <w:lang w:val="en-GB"/>
        </w:rPr>
      </w:pPr>
    </w:p>
    <w:p w14:paraId="712BD84E" w14:textId="7E370659" w:rsidR="00067C98" w:rsidRPr="00D241F2" w:rsidRDefault="00067C98" w:rsidP="00D241F2">
      <w:pPr>
        <w:spacing w:after="0" w:line="240" w:lineRule="auto"/>
        <w:jc w:val="center"/>
        <w:rPr>
          <w:rFonts w:ascii="Arial" w:eastAsia="Arial" w:hAnsi="Arial" w:cs="Arial"/>
          <w:color w:val="000000" w:themeColor="text1"/>
          <w:sz w:val="22"/>
          <w:szCs w:val="22"/>
        </w:rPr>
      </w:pPr>
      <w:r w:rsidRPr="3645E401">
        <w:rPr>
          <w:rFonts w:ascii="Arial" w:eastAsia="Arial" w:hAnsi="Arial" w:cs="Arial"/>
          <w:b/>
          <w:bCs/>
          <w:color w:val="000000" w:themeColor="text1"/>
          <w:sz w:val="22"/>
          <w:szCs w:val="22"/>
          <w:lang w:val="en-GB"/>
        </w:rPr>
        <w:t xml:space="preserve">Help Extant continue to create world class award-winning work by donating at </w:t>
      </w:r>
      <w:hyperlink r:id="rId25">
        <w:r w:rsidRPr="3645E401">
          <w:rPr>
            <w:rStyle w:val="Hyperlink"/>
            <w:rFonts w:ascii="Arial" w:eastAsia="Arial" w:hAnsi="Arial" w:cs="Arial"/>
            <w:sz w:val="22"/>
            <w:szCs w:val="22"/>
            <w:lang w:val="en-GB"/>
          </w:rPr>
          <w:t>www.extant.org.uk/support-us/</w:t>
        </w:r>
      </w:hyperlink>
    </w:p>
    <w:sectPr w:rsidR="00067C98" w:rsidRPr="00D241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F5291"/>
    <w:multiLevelType w:val="hybridMultilevel"/>
    <w:tmpl w:val="77DEF3AE"/>
    <w:lvl w:ilvl="0" w:tplc="996E847E">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F18161C"/>
    <w:multiLevelType w:val="hybridMultilevel"/>
    <w:tmpl w:val="D20008CE"/>
    <w:lvl w:ilvl="0" w:tplc="218EB03C">
      <w:start w:val="1"/>
      <w:numFmt w:val="bullet"/>
      <w:lvlText w:val="-"/>
      <w:lvlJc w:val="left"/>
      <w:pPr>
        <w:ind w:left="720" w:hanging="360"/>
      </w:pPr>
      <w:rPr>
        <w:rFonts w:ascii="Calibri" w:hAnsi="Calibri" w:hint="default"/>
      </w:rPr>
    </w:lvl>
    <w:lvl w:ilvl="1" w:tplc="7D84A096">
      <w:start w:val="1"/>
      <w:numFmt w:val="bullet"/>
      <w:lvlText w:val="o"/>
      <w:lvlJc w:val="left"/>
      <w:pPr>
        <w:ind w:left="1440" w:hanging="360"/>
      </w:pPr>
      <w:rPr>
        <w:rFonts w:ascii="Courier New" w:hAnsi="Courier New" w:hint="default"/>
      </w:rPr>
    </w:lvl>
    <w:lvl w:ilvl="2" w:tplc="047C4622">
      <w:start w:val="1"/>
      <w:numFmt w:val="bullet"/>
      <w:lvlText w:val=""/>
      <w:lvlJc w:val="left"/>
      <w:pPr>
        <w:ind w:left="2160" w:hanging="360"/>
      </w:pPr>
      <w:rPr>
        <w:rFonts w:ascii="Wingdings" w:hAnsi="Wingdings" w:hint="default"/>
      </w:rPr>
    </w:lvl>
    <w:lvl w:ilvl="3" w:tplc="DABC08C2">
      <w:start w:val="1"/>
      <w:numFmt w:val="bullet"/>
      <w:lvlText w:val=""/>
      <w:lvlJc w:val="left"/>
      <w:pPr>
        <w:ind w:left="2880" w:hanging="360"/>
      </w:pPr>
      <w:rPr>
        <w:rFonts w:ascii="Symbol" w:hAnsi="Symbol" w:hint="default"/>
      </w:rPr>
    </w:lvl>
    <w:lvl w:ilvl="4" w:tplc="73E0E4C6">
      <w:start w:val="1"/>
      <w:numFmt w:val="bullet"/>
      <w:lvlText w:val="o"/>
      <w:lvlJc w:val="left"/>
      <w:pPr>
        <w:ind w:left="3600" w:hanging="360"/>
      </w:pPr>
      <w:rPr>
        <w:rFonts w:ascii="Courier New" w:hAnsi="Courier New" w:hint="default"/>
      </w:rPr>
    </w:lvl>
    <w:lvl w:ilvl="5" w:tplc="251AD134">
      <w:start w:val="1"/>
      <w:numFmt w:val="bullet"/>
      <w:lvlText w:val=""/>
      <w:lvlJc w:val="left"/>
      <w:pPr>
        <w:ind w:left="4320" w:hanging="360"/>
      </w:pPr>
      <w:rPr>
        <w:rFonts w:ascii="Wingdings" w:hAnsi="Wingdings" w:hint="default"/>
      </w:rPr>
    </w:lvl>
    <w:lvl w:ilvl="6" w:tplc="2EAE415A">
      <w:start w:val="1"/>
      <w:numFmt w:val="bullet"/>
      <w:lvlText w:val=""/>
      <w:lvlJc w:val="left"/>
      <w:pPr>
        <w:ind w:left="5040" w:hanging="360"/>
      </w:pPr>
      <w:rPr>
        <w:rFonts w:ascii="Symbol" w:hAnsi="Symbol" w:hint="default"/>
      </w:rPr>
    </w:lvl>
    <w:lvl w:ilvl="7" w:tplc="63D2E498">
      <w:start w:val="1"/>
      <w:numFmt w:val="bullet"/>
      <w:lvlText w:val="o"/>
      <w:lvlJc w:val="left"/>
      <w:pPr>
        <w:ind w:left="5760" w:hanging="360"/>
      </w:pPr>
      <w:rPr>
        <w:rFonts w:ascii="Courier New" w:hAnsi="Courier New" w:hint="default"/>
      </w:rPr>
    </w:lvl>
    <w:lvl w:ilvl="8" w:tplc="4B4C1760">
      <w:start w:val="1"/>
      <w:numFmt w:val="bullet"/>
      <w:lvlText w:val=""/>
      <w:lvlJc w:val="left"/>
      <w:pPr>
        <w:ind w:left="6480" w:hanging="360"/>
      </w:pPr>
      <w:rPr>
        <w:rFonts w:ascii="Wingdings" w:hAnsi="Wingdings" w:hint="default"/>
      </w:rPr>
    </w:lvl>
  </w:abstractNum>
  <w:abstractNum w:abstractNumId="2" w15:restartNumberingAfterBreak="0">
    <w:nsid w:val="41505F6B"/>
    <w:multiLevelType w:val="hybridMultilevel"/>
    <w:tmpl w:val="FFFFFFFF"/>
    <w:lvl w:ilvl="0" w:tplc="1AC082DA">
      <w:numFmt w:val="bullet"/>
      <w:lvlText w:val="-"/>
      <w:lvlJc w:val="left"/>
      <w:pPr>
        <w:ind w:left="720" w:hanging="360"/>
      </w:pPr>
      <w:rPr>
        <w:rFonts w:ascii="Arial" w:eastAsia="Times New Roman" w:hAnsi="Arial"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AED3C24"/>
    <w:multiLevelType w:val="hybridMultilevel"/>
    <w:tmpl w:val="C1709890"/>
    <w:lvl w:ilvl="0" w:tplc="4C3C193C">
      <w:numFmt w:val="bullet"/>
      <w:lvlText w:val="-"/>
      <w:lvlJc w:val="left"/>
      <w:pPr>
        <w:ind w:left="720" w:hanging="360"/>
      </w:pPr>
      <w:rPr>
        <w:rFonts w:ascii="Calibri" w:hAnsi="Calibri" w:hint="default"/>
      </w:rPr>
    </w:lvl>
    <w:lvl w:ilvl="1" w:tplc="982A2F3E">
      <w:start w:val="1"/>
      <w:numFmt w:val="bullet"/>
      <w:lvlText w:val="o"/>
      <w:lvlJc w:val="left"/>
      <w:pPr>
        <w:ind w:left="1440" w:hanging="360"/>
      </w:pPr>
      <w:rPr>
        <w:rFonts w:ascii="Courier New" w:hAnsi="Courier New" w:hint="default"/>
      </w:rPr>
    </w:lvl>
    <w:lvl w:ilvl="2" w:tplc="CE1EE194">
      <w:start w:val="1"/>
      <w:numFmt w:val="bullet"/>
      <w:lvlText w:val=""/>
      <w:lvlJc w:val="left"/>
      <w:pPr>
        <w:ind w:left="2160" w:hanging="360"/>
      </w:pPr>
      <w:rPr>
        <w:rFonts w:ascii="Wingdings" w:hAnsi="Wingdings" w:hint="default"/>
      </w:rPr>
    </w:lvl>
    <w:lvl w:ilvl="3" w:tplc="9E8AB7FC">
      <w:start w:val="1"/>
      <w:numFmt w:val="bullet"/>
      <w:lvlText w:val=""/>
      <w:lvlJc w:val="left"/>
      <w:pPr>
        <w:ind w:left="2880" w:hanging="360"/>
      </w:pPr>
      <w:rPr>
        <w:rFonts w:ascii="Symbol" w:hAnsi="Symbol" w:hint="default"/>
      </w:rPr>
    </w:lvl>
    <w:lvl w:ilvl="4" w:tplc="C3F0416E">
      <w:start w:val="1"/>
      <w:numFmt w:val="bullet"/>
      <w:lvlText w:val="o"/>
      <w:lvlJc w:val="left"/>
      <w:pPr>
        <w:ind w:left="3600" w:hanging="360"/>
      </w:pPr>
      <w:rPr>
        <w:rFonts w:ascii="Courier New" w:hAnsi="Courier New" w:hint="default"/>
      </w:rPr>
    </w:lvl>
    <w:lvl w:ilvl="5" w:tplc="7458BAC4">
      <w:start w:val="1"/>
      <w:numFmt w:val="bullet"/>
      <w:lvlText w:val=""/>
      <w:lvlJc w:val="left"/>
      <w:pPr>
        <w:ind w:left="4320" w:hanging="360"/>
      </w:pPr>
      <w:rPr>
        <w:rFonts w:ascii="Wingdings" w:hAnsi="Wingdings" w:hint="default"/>
      </w:rPr>
    </w:lvl>
    <w:lvl w:ilvl="6" w:tplc="82CE82C4">
      <w:start w:val="1"/>
      <w:numFmt w:val="bullet"/>
      <w:lvlText w:val=""/>
      <w:lvlJc w:val="left"/>
      <w:pPr>
        <w:ind w:left="5040" w:hanging="360"/>
      </w:pPr>
      <w:rPr>
        <w:rFonts w:ascii="Symbol" w:hAnsi="Symbol" w:hint="default"/>
      </w:rPr>
    </w:lvl>
    <w:lvl w:ilvl="7" w:tplc="3FAC1F6C">
      <w:start w:val="1"/>
      <w:numFmt w:val="bullet"/>
      <w:lvlText w:val="o"/>
      <w:lvlJc w:val="left"/>
      <w:pPr>
        <w:ind w:left="5760" w:hanging="360"/>
      </w:pPr>
      <w:rPr>
        <w:rFonts w:ascii="Courier New" w:hAnsi="Courier New" w:hint="default"/>
      </w:rPr>
    </w:lvl>
    <w:lvl w:ilvl="8" w:tplc="E68E9A06">
      <w:start w:val="1"/>
      <w:numFmt w:val="bullet"/>
      <w:lvlText w:val=""/>
      <w:lvlJc w:val="left"/>
      <w:pPr>
        <w:ind w:left="6480" w:hanging="360"/>
      </w:pPr>
      <w:rPr>
        <w:rFonts w:ascii="Wingdings" w:hAnsi="Wingdings" w:hint="default"/>
      </w:rPr>
    </w:lvl>
  </w:abstractNum>
  <w:num w:numId="1" w16cid:durableId="1634485564">
    <w:abstractNumId w:val="3"/>
  </w:num>
  <w:num w:numId="2" w16cid:durableId="329672822">
    <w:abstractNumId w:val="1"/>
  </w:num>
  <w:num w:numId="3" w16cid:durableId="1283340106">
    <w:abstractNumId w:val="0"/>
  </w:num>
  <w:num w:numId="4" w16cid:durableId="1087532098">
    <w:abstractNumId w:val="2"/>
  </w:num>
  <w:num w:numId="5" w16cid:durableId="23540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85BA5B"/>
    <w:rsid w:val="00011527"/>
    <w:rsid w:val="00067C98"/>
    <w:rsid w:val="001013EA"/>
    <w:rsid w:val="00155456"/>
    <w:rsid w:val="001A5177"/>
    <w:rsid w:val="001C420C"/>
    <w:rsid w:val="001C67CD"/>
    <w:rsid w:val="001C75E8"/>
    <w:rsid w:val="00216B51"/>
    <w:rsid w:val="00221500"/>
    <w:rsid w:val="0023174B"/>
    <w:rsid w:val="002A34AB"/>
    <w:rsid w:val="002A7E8C"/>
    <w:rsid w:val="003A5F66"/>
    <w:rsid w:val="003F26EF"/>
    <w:rsid w:val="003F2ABC"/>
    <w:rsid w:val="00496CBC"/>
    <w:rsid w:val="004C43A9"/>
    <w:rsid w:val="005A4C33"/>
    <w:rsid w:val="005C3F80"/>
    <w:rsid w:val="005D7AEC"/>
    <w:rsid w:val="005F31DD"/>
    <w:rsid w:val="006C638C"/>
    <w:rsid w:val="00713FD0"/>
    <w:rsid w:val="00763E12"/>
    <w:rsid w:val="00792719"/>
    <w:rsid w:val="007A592D"/>
    <w:rsid w:val="007C0599"/>
    <w:rsid w:val="00806FD6"/>
    <w:rsid w:val="008136B8"/>
    <w:rsid w:val="008361D7"/>
    <w:rsid w:val="008377BB"/>
    <w:rsid w:val="008420F1"/>
    <w:rsid w:val="00893815"/>
    <w:rsid w:val="008D0FE7"/>
    <w:rsid w:val="008D75CE"/>
    <w:rsid w:val="00932BAA"/>
    <w:rsid w:val="00AA1990"/>
    <w:rsid w:val="00AA4B41"/>
    <w:rsid w:val="00AB044F"/>
    <w:rsid w:val="00AE17BA"/>
    <w:rsid w:val="00B21BB6"/>
    <w:rsid w:val="00B7725A"/>
    <w:rsid w:val="00C1415D"/>
    <w:rsid w:val="00C70470"/>
    <w:rsid w:val="00CB0AFE"/>
    <w:rsid w:val="00CC41CF"/>
    <w:rsid w:val="00CE1669"/>
    <w:rsid w:val="00CF7D1D"/>
    <w:rsid w:val="00D02C01"/>
    <w:rsid w:val="00D241F2"/>
    <w:rsid w:val="00D41DAE"/>
    <w:rsid w:val="00D62105"/>
    <w:rsid w:val="00D720F4"/>
    <w:rsid w:val="00D8458A"/>
    <w:rsid w:val="00D86E2B"/>
    <w:rsid w:val="00DB55EA"/>
    <w:rsid w:val="00DF0149"/>
    <w:rsid w:val="00DF1BA0"/>
    <w:rsid w:val="00E00E1E"/>
    <w:rsid w:val="00E47573"/>
    <w:rsid w:val="00E6793A"/>
    <w:rsid w:val="00E7137E"/>
    <w:rsid w:val="00F41D98"/>
    <w:rsid w:val="00FD7FEA"/>
    <w:rsid w:val="00FF5D48"/>
    <w:rsid w:val="2485BA5B"/>
    <w:rsid w:val="3645E401"/>
    <w:rsid w:val="56FEAC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BA5B"/>
  <w15:chartTrackingRefBased/>
  <w15:docId w15:val="{A96B51E3-5237-44F0-89EB-CAA4787A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AB0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6432">
      <w:bodyDiv w:val="1"/>
      <w:marLeft w:val="0"/>
      <w:marRight w:val="0"/>
      <w:marTop w:val="0"/>
      <w:marBottom w:val="0"/>
      <w:divBdr>
        <w:top w:val="none" w:sz="0" w:space="0" w:color="auto"/>
        <w:left w:val="none" w:sz="0" w:space="0" w:color="auto"/>
        <w:bottom w:val="none" w:sz="0" w:space="0" w:color="auto"/>
        <w:right w:val="none" w:sz="0" w:space="0" w:color="auto"/>
      </w:divBdr>
    </w:div>
    <w:div w:id="318311057">
      <w:bodyDiv w:val="1"/>
      <w:marLeft w:val="0"/>
      <w:marRight w:val="0"/>
      <w:marTop w:val="0"/>
      <w:marBottom w:val="0"/>
      <w:divBdr>
        <w:top w:val="none" w:sz="0" w:space="0" w:color="auto"/>
        <w:left w:val="none" w:sz="0" w:space="0" w:color="auto"/>
        <w:bottom w:val="none" w:sz="0" w:space="0" w:color="auto"/>
        <w:right w:val="none" w:sz="0" w:space="0" w:color="auto"/>
      </w:divBdr>
    </w:div>
    <w:div w:id="685013177">
      <w:bodyDiv w:val="1"/>
      <w:marLeft w:val="0"/>
      <w:marRight w:val="0"/>
      <w:marTop w:val="0"/>
      <w:marBottom w:val="0"/>
      <w:divBdr>
        <w:top w:val="none" w:sz="0" w:space="0" w:color="auto"/>
        <w:left w:val="none" w:sz="0" w:space="0" w:color="auto"/>
        <w:bottom w:val="none" w:sz="0" w:space="0" w:color="auto"/>
        <w:right w:val="none" w:sz="0" w:space="0" w:color="auto"/>
      </w:divBdr>
    </w:div>
    <w:div w:id="1021932776">
      <w:bodyDiv w:val="1"/>
      <w:marLeft w:val="0"/>
      <w:marRight w:val="0"/>
      <w:marTop w:val="0"/>
      <w:marBottom w:val="0"/>
      <w:divBdr>
        <w:top w:val="none" w:sz="0" w:space="0" w:color="auto"/>
        <w:left w:val="none" w:sz="0" w:space="0" w:color="auto"/>
        <w:bottom w:val="none" w:sz="0" w:space="0" w:color="auto"/>
        <w:right w:val="none" w:sz="0" w:space="0" w:color="auto"/>
      </w:divBdr>
    </w:div>
    <w:div w:id="1102142472">
      <w:bodyDiv w:val="1"/>
      <w:marLeft w:val="0"/>
      <w:marRight w:val="0"/>
      <w:marTop w:val="0"/>
      <w:marBottom w:val="0"/>
      <w:divBdr>
        <w:top w:val="none" w:sz="0" w:space="0" w:color="auto"/>
        <w:left w:val="none" w:sz="0" w:space="0" w:color="auto"/>
        <w:bottom w:val="none" w:sz="0" w:space="0" w:color="auto"/>
        <w:right w:val="none" w:sz="0" w:space="0" w:color="auto"/>
      </w:divBdr>
    </w:div>
    <w:div w:id="1139759004">
      <w:bodyDiv w:val="1"/>
      <w:marLeft w:val="0"/>
      <w:marRight w:val="0"/>
      <w:marTop w:val="0"/>
      <w:marBottom w:val="0"/>
      <w:divBdr>
        <w:top w:val="none" w:sz="0" w:space="0" w:color="auto"/>
        <w:left w:val="none" w:sz="0" w:space="0" w:color="auto"/>
        <w:bottom w:val="none" w:sz="0" w:space="0" w:color="auto"/>
        <w:right w:val="none" w:sz="0" w:space="0" w:color="auto"/>
      </w:divBdr>
    </w:div>
    <w:div w:id="1651446885">
      <w:bodyDiv w:val="1"/>
      <w:marLeft w:val="0"/>
      <w:marRight w:val="0"/>
      <w:marTop w:val="0"/>
      <w:marBottom w:val="0"/>
      <w:divBdr>
        <w:top w:val="none" w:sz="0" w:space="0" w:color="auto"/>
        <w:left w:val="none" w:sz="0" w:space="0" w:color="auto"/>
        <w:bottom w:val="none" w:sz="0" w:space="0" w:color="auto"/>
        <w:right w:val="none" w:sz="0" w:space="0" w:color="auto"/>
      </w:divBdr>
    </w:div>
    <w:div w:id="1669212885">
      <w:bodyDiv w:val="1"/>
      <w:marLeft w:val="0"/>
      <w:marRight w:val="0"/>
      <w:marTop w:val="0"/>
      <w:marBottom w:val="0"/>
      <w:divBdr>
        <w:top w:val="none" w:sz="0" w:space="0" w:color="auto"/>
        <w:left w:val="none" w:sz="0" w:space="0" w:color="auto"/>
        <w:bottom w:val="none" w:sz="0" w:space="0" w:color="auto"/>
        <w:right w:val="none" w:sz="0" w:space="0" w:color="auto"/>
      </w:divBdr>
    </w:div>
    <w:div w:id="1719622577">
      <w:bodyDiv w:val="1"/>
      <w:marLeft w:val="0"/>
      <w:marRight w:val="0"/>
      <w:marTop w:val="0"/>
      <w:marBottom w:val="0"/>
      <w:divBdr>
        <w:top w:val="none" w:sz="0" w:space="0" w:color="auto"/>
        <w:left w:val="none" w:sz="0" w:space="0" w:color="auto"/>
        <w:bottom w:val="none" w:sz="0" w:space="0" w:color="auto"/>
        <w:right w:val="none" w:sz="0" w:space="0" w:color="auto"/>
      </w:divBdr>
    </w:div>
    <w:div w:id="19799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fuge.org.uk/" TargetMode="External"/><Relationship Id="rId18" Type="http://schemas.openxmlformats.org/officeDocument/2006/relationships/hyperlink" Target="http://www.womensaid.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iveusashout.org/" TargetMode="External"/><Relationship Id="rId7" Type="http://schemas.openxmlformats.org/officeDocument/2006/relationships/webSettings" Target="webSettings.xml"/><Relationship Id="rId12" Type="http://schemas.openxmlformats.org/officeDocument/2006/relationships/hyperlink" Target="tel:999" TargetMode="External"/><Relationship Id="rId17" Type="http://schemas.openxmlformats.org/officeDocument/2006/relationships/hyperlink" Target="mailto:helpline@womensaid.org.uk" TargetMode="External"/><Relationship Id="rId25" Type="http://schemas.openxmlformats.org/officeDocument/2006/relationships/hyperlink" Target="http://www.extant.org.uk/support-us/" TargetMode="External"/><Relationship Id="rId2" Type="http://schemas.openxmlformats.org/officeDocument/2006/relationships/customXml" Target="../customXml/item2.xml"/><Relationship Id="rId16" Type="http://schemas.openxmlformats.org/officeDocument/2006/relationships/hyperlink" Target="http://www.survivorsuk.org/" TargetMode="External"/><Relationship Id="rId20" Type="http://schemas.openxmlformats.org/officeDocument/2006/relationships/hyperlink" Target="https://www.mind.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xtant.org.uk/productions/unseen" TargetMode="External"/><Relationship Id="rId24" Type="http://schemas.openxmlformats.org/officeDocument/2006/relationships/image" Target="media/image4.jpg"/><Relationship Id="rId5" Type="http://schemas.openxmlformats.org/officeDocument/2006/relationships/styles" Target="styles.xml"/><Relationship Id="rId15" Type="http://schemas.openxmlformats.org/officeDocument/2006/relationships/hyperlink" Target="https://galop.org.uk/" TargetMode="External"/><Relationship Id="rId23" Type="http://schemas.openxmlformats.org/officeDocument/2006/relationships/image" Target="media/image3.jpeg"/><Relationship Id="rId10" Type="http://schemas.openxmlformats.org/officeDocument/2006/relationships/hyperlink" Target="https://www.fightforsight.org.uk/what-we-do/insight-reports/the-unseen-insight-report/" TargetMode="External"/><Relationship Id="rId19" Type="http://schemas.openxmlformats.org/officeDocument/2006/relationships/hyperlink" Target="https://www.samaritans.org/how-we-can-help/" TargetMode="External"/><Relationship Id="rId4" Type="http://schemas.openxmlformats.org/officeDocument/2006/relationships/numbering" Target="numbering.xml"/><Relationship Id="rId9" Type="http://schemas.openxmlformats.org/officeDocument/2006/relationships/hyperlink" Target="https://extant.org.uk/unseen" TargetMode="External"/><Relationship Id="rId14" Type="http://schemas.openxmlformats.org/officeDocument/2006/relationships/hyperlink" Target="https://mensadviceline.org.uk/"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f096897-9e75-48b2-a3a5-595a1bf661f8" xsi:nil="true"/>
    <lcf76f155ced4ddcb4097134ff3c332f xmlns="afeaf43e-1121-4c43-8d98-85be4ab69ba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183FC143E2DD42B62079BC3417B22D" ma:contentTypeVersion="18" ma:contentTypeDescription="Create a new document." ma:contentTypeScope="" ma:versionID="eb048385f327b17e506ee70ba151e31c">
  <xsd:schema xmlns:xsd="http://www.w3.org/2001/XMLSchema" xmlns:xs="http://www.w3.org/2001/XMLSchema" xmlns:p="http://schemas.microsoft.com/office/2006/metadata/properties" xmlns:ns2="afeaf43e-1121-4c43-8d98-85be4ab69baf" xmlns:ns3="4f096897-9e75-48b2-a3a5-595a1bf661f8" targetNamespace="http://schemas.microsoft.com/office/2006/metadata/properties" ma:root="true" ma:fieldsID="4f9b5fdbd65f8f6fd4ef9bb162552b70" ns2:_="" ns3:_="">
    <xsd:import namespace="afeaf43e-1121-4c43-8d98-85be4ab69baf"/>
    <xsd:import namespace="4f096897-9e75-48b2-a3a5-595a1bf661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af43e-1121-4c43-8d98-85be4ab69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1ddc853-6f49-4341-9dad-b13f89de7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096897-9e75-48b2-a3a5-595a1bf661f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e4552a-3147-47f8-b1ec-29b5a1105f40}" ma:internalName="TaxCatchAll" ma:showField="CatchAllData" ma:web="4f096897-9e75-48b2-a3a5-595a1bf661f8">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D12D4D-3DCB-4290-9624-EE2CB9B63F38}">
  <ds:schemaRefs>
    <ds:schemaRef ds:uri="http://schemas.microsoft.com/sharepoint/v3/contenttype/forms"/>
  </ds:schemaRefs>
</ds:datastoreItem>
</file>

<file path=customXml/itemProps2.xml><?xml version="1.0" encoding="utf-8"?>
<ds:datastoreItem xmlns:ds="http://schemas.openxmlformats.org/officeDocument/2006/customXml" ds:itemID="{1E166639-E973-4138-9933-4D06FB88540D}">
  <ds:schemaRefs>
    <ds:schemaRef ds:uri="http://schemas.microsoft.com/office/2006/metadata/properties"/>
    <ds:schemaRef ds:uri="http://schemas.microsoft.com/office/infopath/2007/PartnerControls"/>
    <ds:schemaRef ds:uri="4f096897-9e75-48b2-a3a5-595a1bf661f8"/>
    <ds:schemaRef ds:uri="afeaf43e-1121-4c43-8d98-85be4ab69baf"/>
  </ds:schemaRefs>
</ds:datastoreItem>
</file>

<file path=customXml/itemProps3.xml><?xml version="1.0" encoding="utf-8"?>
<ds:datastoreItem xmlns:ds="http://schemas.openxmlformats.org/officeDocument/2006/customXml" ds:itemID="{EFE533D6-A2B7-498B-8302-BFDC7EEE8C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af43e-1121-4c43-8d98-85be4ab69baf"/>
    <ds:schemaRef ds:uri="4f096897-9e75-48b2-a3a5-595a1bf661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920</Words>
  <Characters>5248</Characters>
  <Application>Microsoft Office Word</Application>
  <DocSecurity>0</DocSecurity>
  <Lines>43</Lines>
  <Paragraphs>12</Paragraphs>
  <ScaleCrop>false</ScaleCrop>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Extant Admin</dc:creator>
  <cp:keywords/>
  <dc:description/>
  <cp:lastModifiedBy>Louisa Sanfey</cp:lastModifiedBy>
  <cp:revision>12</cp:revision>
  <dcterms:created xsi:type="dcterms:W3CDTF">2025-05-09T15:20:00Z</dcterms:created>
  <dcterms:modified xsi:type="dcterms:W3CDTF">2025-05-09T15:31:00Z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0x01010034183FC143E2DD42B62079BC3417B22D</vt:lpwstr>
  </property>
  <property fmtid="{D5CDD505-2E9C-101B-9397-08002B2CF9AE}" pid="3" name="MediaServiceImageTags">
    <vt:lpwstr/>
  </property>
</Properties>
</file>